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29A" w:rsidRPr="000E27AB" w:rsidRDefault="00A5529A" w:rsidP="00A5529A">
      <w:pPr>
        <w:rPr>
          <w:sz w:val="84"/>
          <w:szCs w:val="84"/>
        </w:rPr>
      </w:pPr>
    </w:p>
    <w:p w:rsidR="00A5529A" w:rsidRPr="000E27AB" w:rsidRDefault="00A5529A" w:rsidP="00A5529A">
      <w:pPr>
        <w:rPr>
          <w:sz w:val="84"/>
          <w:szCs w:val="84"/>
        </w:rPr>
      </w:pPr>
    </w:p>
    <w:p w:rsidR="00A5529A" w:rsidRPr="000E27AB" w:rsidRDefault="00A5529A" w:rsidP="00A5529A">
      <w:pPr>
        <w:rPr>
          <w:sz w:val="84"/>
          <w:szCs w:val="84"/>
        </w:rPr>
      </w:pPr>
    </w:p>
    <w:p w:rsidR="00A5529A" w:rsidRPr="000E27AB" w:rsidRDefault="000D78FC" w:rsidP="00BE6616">
      <w:pPr>
        <w:jc w:val="center"/>
        <w:rPr>
          <w:rFonts w:ascii="宋体" w:hAnsi="宋体" w:cs="Times New Roman"/>
          <w:b/>
          <w:sz w:val="72"/>
          <w:szCs w:val="72"/>
        </w:rPr>
      </w:pPr>
      <w:r w:rsidRPr="000E27AB">
        <w:rPr>
          <w:rFonts w:ascii="宋体" w:hAnsi="宋体" w:cs="Times New Roman" w:hint="eastAsia"/>
          <w:b/>
          <w:sz w:val="72"/>
          <w:szCs w:val="72"/>
        </w:rPr>
        <w:t>2022</w:t>
      </w:r>
      <w:r w:rsidR="00A5529A" w:rsidRPr="000E27AB">
        <w:rPr>
          <w:rFonts w:ascii="宋体" w:hAnsi="宋体" w:cs="Times New Roman" w:hint="eastAsia"/>
          <w:b/>
          <w:sz w:val="72"/>
          <w:szCs w:val="72"/>
        </w:rPr>
        <w:t>年</w:t>
      </w:r>
      <w:r w:rsidR="00BE6616" w:rsidRPr="000E27AB">
        <w:rPr>
          <w:rFonts w:ascii="宋体" w:hAnsi="宋体" w:cs="Times New Roman" w:hint="eastAsia"/>
          <w:b/>
          <w:sz w:val="72"/>
          <w:szCs w:val="72"/>
        </w:rPr>
        <w:t>中共海南</w:t>
      </w:r>
      <w:r w:rsidRPr="000E27AB">
        <w:rPr>
          <w:rFonts w:ascii="宋体" w:hAnsi="宋体" w:cs="Times New Roman" w:hint="eastAsia"/>
          <w:b/>
          <w:sz w:val="72"/>
          <w:szCs w:val="72"/>
        </w:rPr>
        <w:t>省委组织部</w:t>
      </w:r>
      <w:r w:rsidR="00AC0DFE" w:rsidRPr="000E27AB">
        <w:rPr>
          <w:rFonts w:ascii="宋体" w:hAnsi="宋体" w:cs="Times New Roman" w:hint="eastAsia"/>
          <w:b/>
          <w:sz w:val="72"/>
          <w:szCs w:val="72"/>
        </w:rPr>
        <w:t>本级</w:t>
      </w:r>
      <w:r w:rsidR="00A5529A" w:rsidRPr="000E27AB">
        <w:rPr>
          <w:rFonts w:ascii="宋体" w:hAnsi="宋体" w:cs="Times New Roman" w:hint="eastAsia"/>
          <w:b/>
          <w:sz w:val="72"/>
          <w:szCs w:val="72"/>
        </w:rPr>
        <w:t>预算</w:t>
      </w:r>
    </w:p>
    <w:p w:rsidR="00A5529A" w:rsidRPr="000E27AB" w:rsidRDefault="00A5529A" w:rsidP="00A5529A">
      <w:pPr>
        <w:ind w:firstLine="1680"/>
        <w:jc w:val="center"/>
        <w:rPr>
          <w:sz w:val="84"/>
          <w:szCs w:val="84"/>
        </w:rPr>
      </w:pPr>
    </w:p>
    <w:p w:rsidR="00A5529A" w:rsidRPr="000E27AB" w:rsidRDefault="00A5529A" w:rsidP="00A5529A">
      <w:pPr>
        <w:ind w:firstLine="1680"/>
        <w:jc w:val="center"/>
        <w:rPr>
          <w:sz w:val="84"/>
          <w:szCs w:val="84"/>
        </w:rPr>
      </w:pPr>
    </w:p>
    <w:p w:rsidR="00A5529A" w:rsidRPr="000E27AB" w:rsidRDefault="00A5529A" w:rsidP="00A5529A">
      <w:pPr>
        <w:ind w:firstLine="1680"/>
        <w:jc w:val="center"/>
        <w:rPr>
          <w:sz w:val="84"/>
          <w:szCs w:val="84"/>
        </w:rPr>
      </w:pPr>
    </w:p>
    <w:p w:rsidR="00A5529A" w:rsidRPr="000E27AB" w:rsidRDefault="00A5529A" w:rsidP="00A5529A">
      <w:pPr>
        <w:ind w:firstLine="1680"/>
        <w:jc w:val="center"/>
        <w:rPr>
          <w:sz w:val="84"/>
          <w:szCs w:val="84"/>
        </w:rPr>
      </w:pPr>
    </w:p>
    <w:p w:rsidR="00BE6616" w:rsidRPr="000E27AB" w:rsidRDefault="00BE6616" w:rsidP="00BE6616">
      <w:pPr>
        <w:jc w:val="center"/>
        <w:rPr>
          <w:rFonts w:ascii="Times New Roman" w:hAnsi="Times New Roman" w:cs="Times New Roman"/>
          <w:sz w:val="36"/>
          <w:szCs w:val="36"/>
        </w:rPr>
      </w:pPr>
      <w:r w:rsidRPr="000E27AB">
        <w:rPr>
          <w:rFonts w:ascii="Times New Roman" w:hAnsi="Times New Roman" w:cs="Times New Roman"/>
          <w:sz w:val="36"/>
          <w:szCs w:val="36"/>
        </w:rPr>
        <w:t>20</w:t>
      </w:r>
      <w:r w:rsidRPr="000E27AB">
        <w:rPr>
          <w:rFonts w:ascii="Times New Roman" w:hAnsi="Times New Roman" w:cs="Times New Roman" w:hint="eastAsia"/>
          <w:sz w:val="36"/>
          <w:szCs w:val="36"/>
        </w:rPr>
        <w:t>22</w:t>
      </w:r>
      <w:r w:rsidRPr="000E27AB">
        <w:rPr>
          <w:rFonts w:ascii="Times New Roman" w:hAnsi="Times New Roman" w:cs="Times New Roman"/>
          <w:sz w:val="36"/>
          <w:szCs w:val="36"/>
        </w:rPr>
        <w:t>年</w:t>
      </w:r>
      <w:r w:rsidRPr="000E27AB">
        <w:rPr>
          <w:rFonts w:ascii="Times New Roman" w:hAnsi="Times New Roman" w:cs="Times New Roman"/>
          <w:sz w:val="36"/>
          <w:szCs w:val="36"/>
        </w:rPr>
        <w:t>2</w:t>
      </w:r>
      <w:r w:rsidRPr="000E27AB">
        <w:rPr>
          <w:rFonts w:ascii="Times New Roman" w:hAnsi="Times New Roman" w:cs="Times New Roman"/>
          <w:sz w:val="36"/>
          <w:szCs w:val="36"/>
        </w:rPr>
        <w:t>月</w:t>
      </w:r>
      <w:r w:rsidRPr="000E27AB">
        <w:rPr>
          <w:rFonts w:ascii="Times New Roman" w:hAnsi="Times New Roman" w:cs="Times New Roman" w:hint="eastAsia"/>
          <w:sz w:val="36"/>
          <w:szCs w:val="36"/>
        </w:rPr>
        <w:t>22</w:t>
      </w:r>
      <w:r w:rsidRPr="000E27AB">
        <w:rPr>
          <w:rFonts w:ascii="Times New Roman" w:hAnsi="Times New Roman" w:cs="Times New Roman"/>
          <w:sz w:val="36"/>
          <w:szCs w:val="36"/>
        </w:rPr>
        <w:t>日</w:t>
      </w:r>
    </w:p>
    <w:p w:rsidR="00A5529A" w:rsidRPr="000E27AB" w:rsidRDefault="00A5529A" w:rsidP="00A5529A">
      <w:pPr>
        <w:ind w:firstLine="1680"/>
        <w:jc w:val="center"/>
        <w:rPr>
          <w:sz w:val="84"/>
          <w:szCs w:val="84"/>
        </w:rPr>
      </w:pPr>
    </w:p>
    <w:p w:rsidR="00EA2675" w:rsidRPr="000E27AB" w:rsidRDefault="00EA2675" w:rsidP="00A5529A">
      <w:pPr>
        <w:ind w:firstLine="1680"/>
        <w:jc w:val="center"/>
        <w:rPr>
          <w:sz w:val="84"/>
          <w:szCs w:val="84"/>
        </w:rPr>
      </w:pPr>
    </w:p>
    <w:p w:rsidR="00A5529A" w:rsidRPr="000E27AB" w:rsidRDefault="00A5529A" w:rsidP="00553DBB">
      <w:pPr>
        <w:spacing w:line="560" w:lineRule="exact"/>
        <w:rPr>
          <w:sz w:val="84"/>
          <w:szCs w:val="84"/>
        </w:rPr>
      </w:pPr>
    </w:p>
    <w:p w:rsidR="00A5529A" w:rsidRPr="000E27AB" w:rsidRDefault="00A5529A" w:rsidP="00553DBB">
      <w:pPr>
        <w:spacing w:line="560" w:lineRule="exact"/>
        <w:jc w:val="center"/>
        <w:rPr>
          <w:rFonts w:ascii="黑体" w:eastAsia="黑体" w:hAnsi="黑体"/>
          <w:sz w:val="52"/>
          <w:szCs w:val="52"/>
        </w:rPr>
      </w:pPr>
      <w:r w:rsidRPr="000E27AB">
        <w:rPr>
          <w:rFonts w:ascii="黑体" w:eastAsia="黑体" w:hAnsi="黑体" w:hint="eastAsia"/>
          <w:sz w:val="52"/>
          <w:szCs w:val="52"/>
        </w:rPr>
        <w:t>目</w:t>
      </w:r>
      <w:r w:rsidR="00BE6616" w:rsidRPr="000E27AB">
        <w:rPr>
          <w:rFonts w:ascii="黑体" w:eastAsia="黑体" w:hAnsi="黑体" w:hint="eastAsia"/>
          <w:sz w:val="52"/>
          <w:szCs w:val="52"/>
        </w:rPr>
        <w:t xml:space="preserve"> </w:t>
      </w:r>
      <w:r w:rsidRPr="000E27AB">
        <w:rPr>
          <w:rFonts w:ascii="黑体" w:eastAsia="黑体" w:hAnsi="黑体" w:hint="eastAsia"/>
          <w:sz w:val="52"/>
          <w:szCs w:val="52"/>
        </w:rPr>
        <w:t>录</w:t>
      </w:r>
    </w:p>
    <w:p w:rsidR="00A5529A" w:rsidRPr="000E27AB" w:rsidRDefault="00A5529A" w:rsidP="00553DBB">
      <w:pPr>
        <w:pStyle w:val="1"/>
        <w:numPr>
          <w:ilvl w:val="0"/>
          <w:numId w:val="1"/>
        </w:numPr>
        <w:spacing w:line="560" w:lineRule="exact"/>
        <w:ind w:firstLineChars="0"/>
        <w:jc w:val="left"/>
        <w:rPr>
          <w:rFonts w:ascii="黑体" w:eastAsia="黑体" w:hAnsi="黑体"/>
          <w:sz w:val="32"/>
          <w:szCs w:val="32"/>
        </w:rPr>
      </w:pPr>
      <w:r w:rsidRPr="000E27AB">
        <w:rPr>
          <w:rFonts w:ascii="黑体" w:eastAsia="黑体" w:hAnsi="黑体" w:hint="eastAsia"/>
          <w:sz w:val="32"/>
          <w:szCs w:val="32"/>
        </w:rPr>
        <w:t xml:space="preserve">  </w:t>
      </w:r>
      <w:r w:rsidRPr="000E27AB">
        <w:rPr>
          <w:rFonts w:ascii="黑体" w:eastAsia="黑体" w:hAnsi="黑体" w:cs="仿宋_GB2312" w:hint="eastAsia"/>
          <w:sz w:val="32"/>
          <w:szCs w:val="32"/>
        </w:rPr>
        <w:t xml:space="preserve"> </w:t>
      </w:r>
      <w:r w:rsidR="00BE6616" w:rsidRPr="000E27AB">
        <w:rPr>
          <w:rFonts w:ascii="黑体" w:eastAsia="黑体" w:hAnsi="黑体" w:cs="仿宋_GB2312" w:hint="eastAsia"/>
          <w:sz w:val="32"/>
          <w:szCs w:val="32"/>
        </w:rPr>
        <w:t>中共海南</w:t>
      </w:r>
      <w:r w:rsidR="00A66D5E" w:rsidRPr="000E27AB">
        <w:rPr>
          <w:rFonts w:ascii="黑体" w:eastAsia="黑体" w:hAnsi="黑体" w:hint="eastAsia"/>
          <w:sz w:val="32"/>
          <w:szCs w:val="32"/>
        </w:rPr>
        <w:t>省委组织部</w:t>
      </w:r>
      <w:r w:rsidR="00E31815" w:rsidRPr="000E27AB">
        <w:rPr>
          <w:rFonts w:ascii="黑体" w:eastAsia="黑体" w:hAnsi="黑体" w:hint="eastAsia"/>
          <w:sz w:val="32"/>
          <w:szCs w:val="32"/>
        </w:rPr>
        <w:t>本级</w:t>
      </w:r>
      <w:r w:rsidRPr="000E27AB">
        <w:rPr>
          <w:rFonts w:ascii="黑体" w:eastAsia="黑体" w:hAnsi="黑体" w:hint="eastAsia"/>
          <w:sz w:val="32"/>
          <w:szCs w:val="32"/>
        </w:rPr>
        <w:t>概况</w:t>
      </w:r>
    </w:p>
    <w:p w:rsidR="00A5529A" w:rsidRPr="000E27AB" w:rsidRDefault="00CB71D1" w:rsidP="00CB71D1">
      <w:pPr>
        <w:pStyle w:val="1"/>
        <w:spacing w:line="560" w:lineRule="exact"/>
        <w:ind w:firstLine="640"/>
        <w:jc w:val="left"/>
        <w:rPr>
          <w:rFonts w:ascii="仿宋_GB2312" w:eastAsia="仿宋_GB2312" w:hAnsi="黑体"/>
          <w:sz w:val="32"/>
          <w:szCs w:val="32"/>
        </w:rPr>
      </w:pPr>
      <w:r>
        <w:rPr>
          <w:rFonts w:ascii="仿宋_GB2312" w:eastAsia="仿宋_GB2312" w:hAnsi="黑体" w:hint="eastAsia"/>
          <w:sz w:val="32"/>
          <w:szCs w:val="32"/>
        </w:rPr>
        <w:t>一、</w:t>
      </w:r>
      <w:r w:rsidR="00A5529A" w:rsidRPr="000E27AB">
        <w:rPr>
          <w:rFonts w:ascii="仿宋_GB2312" w:eastAsia="仿宋_GB2312" w:hAnsi="黑体" w:hint="eastAsia"/>
          <w:sz w:val="32"/>
          <w:szCs w:val="32"/>
        </w:rPr>
        <w:t>主要职能</w:t>
      </w:r>
    </w:p>
    <w:p w:rsidR="00A5529A" w:rsidRPr="000E27AB" w:rsidRDefault="00A5529A" w:rsidP="00553DBB">
      <w:pPr>
        <w:pStyle w:val="1"/>
        <w:numPr>
          <w:ilvl w:val="0"/>
          <w:numId w:val="1"/>
        </w:numPr>
        <w:spacing w:line="560" w:lineRule="exact"/>
        <w:ind w:firstLineChars="0"/>
        <w:rPr>
          <w:rFonts w:ascii="黑体" w:eastAsia="黑体" w:hAnsi="黑体"/>
          <w:sz w:val="32"/>
          <w:szCs w:val="32"/>
        </w:rPr>
      </w:pPr>
      <w:r w:rsidRPr="000E27AB">
        <w:rPr>
          <w:rFonts w:ascii="黑体" w:eastAsia="黑体" w:hAnsi="黑体" w:hint="eastAsia"/>
          <w:sz w:val="32"/>
          <w:szCs w:val="32"/>
        </w:rPr>
        <w:t xml:space="preserve">  </w:t>
      </w:r>
      <w:r w:rsidR="00BE6616" w:rsidRPr="000E27AB">
        <w:rPr>
          <w:rFonts w:ascii="黑体" w:eastAsia="黑体" w:hAnsi="黑体" w:hint="eastAsia"/>
          <w:sz w:val="32"/>
          <w:szCs w:val="32"/>
        </w:rPr>
        <w:t>中共海南</w:t>
      </w:r>
      <w:r w:rsidR="00A66D5E" w:rsidRPr="000E27AB">
        <w:rPr>
          <w:rFonts w:ascii="黑体" w:eastAsia="黑体" w:hAnsi="黑体" w:hint="eastAsia"/>
          <w:sz w:val="32"/>
          <w:szCs w:val="32"/>
        </w:rPr>
        <w:t>省委组织部</w:t>
      </w:r>
      <w:r w:rsidR="00E31815" w:rsidRPr="000E27AB">
        <w:rPr>
          <w:rFonts w:ascii="黑体" w:eastAsia="黑体" w:hAnsi="黑体" w:hint="eastAsia"/>
          <w:sz w:val="32"/>
          <w:szCs w:val="32"/>
        </w:rPr>
        <w:t>本级</w:t>
      </w:r>
      <w:r w:rsidR="00A66D5E" w:rsidRPr="000E27AB">
        <w:rPr>
          <w:rFonts w:ascii="黑体" w:eastAsia="黑体" w:hAnsi="黑体" w:hint="eastAsia"/>
          <w:sz w:val="32"/>
          <w:szCs w:val="32"/>
        </w:rPr>
        <w:t>2022</w:t>
      </w:r>
      <w:r w:rsidRPr="000E27AB">
        <w:rPr>
          <w:rFonts w:ascii="黑体" w:eastAsia="黑体" w:hAnsi="黑体" w:hint="eastAsia"/>
          <w:sz w:val="32"/>
          <w:szCs w:val="32"/>
        </w:rPr>
        <w:t>年预算表</w:t>
      </w:r>
    </w:p>
    <w:p w:rsidR="00A5529A" w:rsidRPr="000E27AB" w:rsidRDefault="00CB71D1" w:rsidP="00CB71D1">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A5529A" w:rsidRPr="000E27AB">
        <w:rPr>
          <w:rFonts w:ascii="仿宋_GB2312" w:eastAsia="仿宋_GB2312" w:hAnsi="仿宋_GB2312" w:cs="仿宋_GB2312" w:hint="eastAsia"/>
          <w:sz w:val="32"/>
          <w:szCs w:val="32"/>
        </w:rPr>
        <w:t>财政拨款收支总表</w:t>
      </w:r>
    </w:p>
    <w:p w:rsidR="00A5529A" w:rsidRPr="000E27AB" w:rsidRDefault="00CB71D1" w:rsidP="00CB71D1">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A5529A" w:rsidRPr="000E27AB">
        <w:rPr>
          <w:rFonts w:ascii="仿宋_GB2312" w:eastAsia="仿宋_GB2312" w:hAnsi="仿宋_GB2312" w:cs="仿宋_GB2312" w:hint="eastAsia"/>
          <w:sz w:val="32"/>
          <w:szCs w:val="32"/>
        </w:rPr>
        <w:t>一般公共预算支出表</w:t>
      </w:r>
    </w:p>
    <w:p w:rsidR="00A5529A" w:rsidRPr="000E27AB" w:rsidRDefault="00CB71D1" w:rsidP="00CB71D1">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A5529A" w:rsidRPr="000E27AB">
        <w:rPr>
          <w:rFonts w:ascii="仿宋_GB2312" w:eastAsia="仿宋_GB2312" w:hAnsi="仿宋_GB2312" w:cs="仿宋_GB2312" w:hint="eastAsia"/>
          <w:sz w:val="32"/>
          <w:szCs w:val="32"/>
        </w:rPr>
        <w:t>一般公共预算基本支出表</w:t>
      </w:r>
    </w:p>
    <w:p w:rsidR="00A5529A" w:rsidRPr="000E27AB" w:rsidRDefault="00CB71D1" w:rsidP="00CB71D1">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sidR="00A5529A" w:rsidRPr="000E27AB">
        <w:rPr>
          <w:rFonts w:ascii="仿宋_GB2312" w:eastAsia="仿宋_GB2312" w:hAnsi="仿宋_GB2312" w:cs="仿宋_GB2312" w:hint="eastAsia"/>
          <w:sz w:val="32"/>
          <w:szCs w:val="32"/>
        </w:rPr>
        <w:t>一般公共预算“三公”经费支出表</w:t>
      </w:r>
    </w:p>
    <w:p w:rsidR="00A5529A" w:rsidRPr="000E27AB" w:rsidRDefault="00CB71D1" w:rsidP="00CB71D1">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A5529A" w:rsidRPr="000E27AB">
        <w:rPr>
          <w:rFonts w:ascii="仿宋_GB2312" w:eastAsia="仿宋_GB2312" w:hAnsi="仿宋_GB2312" w:cs="仿宋_GB2312" w:hint="eastAsia"/>
          <w:sz w:val="32"/>
          <w:szCs w:val="32"/>
        </w:rPr>
        <w:t>政府性基金预算支出表。</w:t>
      </w:r>
    </w:p>
    <w:p w:rsidR="00A5529A" w:rsidRPr="000E27AB" w:rsidRDefault="00CB71D1" w:rsidP="00CB71D1">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A5529A" w:rsidRPr="000E27AB">
        <w:rPr>
          <w:rFonts w:ascii="仿宋_GB2312" w:eastAsia="仿宋_GB2312" w:hAnsi="仿宋_GB2312" w:cs="仿宋_GB2312" w:hint="eastAsia"/>
          <w:sz w:val="32"/>
          <w:szCs w:val="32"/>
        </w:rPr>
        <w:t>政府性基金预算“三公”经费支出表</w:t>
      </w:r>
    </w:p>
    <w:p w:rsidR="00A5529A" w:rsidRPr="000E27AB" w:rsidRDefault="00CB71D1" w:rsidP="00CB71D1">
      <w:pPr>
        <w:pStyle w:val="1"/>
        <w:spacing w:line="560" w:lineRule="exact"/>
        <w:ind w:firstLine="640"/>
        <w:jc w:val="left"/>
        <w:rPr>
          <w:rFonts w:ascii="黑体" w:eastAsia="黑体" w:hAnsi="黑体"/>
          <w:sz w:val="32"/>
          <w:szCs w:val="32"/>
        </w:rPr>
      </w:pPr>
      <w:r>
        <w:rPr>
          <w:rFonts w:ascii="仿宋_GB2312" w:eastAsia="仿宋_GB2312" w:hAnsi="仿宋_GB2312" w:cs="仿宋_GB2312" w:hint="eastAsia"/>
          <w:sz w:val="32"/>
          <w:szCs w:val="32"/>
        </w:rPr>
        <w:t>七、</w:t>
      </w:r>
      <w:r w:rsidR="00A5529A" w:rsidRPr="000E27AB">
        <w:rPr>
          <w:rFonts w:ascii="仿宋_GB2312" w:eastAsia="仿宋_GB2312" w:hAnsi="仿宋_GB2312" w:cs="仿宋_GB2312" w:hint="eastAsia"/>
          <w:sz w:val="32"/>
          <w:szCs w:val="32"/>
        </w:rPr>
        <w:t>部门（单位）收支总表</w:t>
      </w:r>
    </w:p>
    <w:p w:rsidR="00A5529A" w:rsidRPr="000E27AB" w:rsidRDefault="00CB71D1" w:rsidP="00CB71D1">
      <w:pPr>
        <w:pStyle w:val="1"/>
        <w:spacing w:line="560" w:lineRule="exact"/>
        <w:ind w:firstLine="640"/>
        <w:jc w:val="left"/>
        <w:rPr>
          <w:rFonts w:ascii="黑体" w:eastAsia="黑体" w:hAnsi="黑体"/>
          <w:sz w:val="32"/>
          <w:szCs w:val="32"/>
        </w:rPr>
      </w:pPr>
      <w:r>
        <w:rPr>
          <w:rFonts w:ascii="仿宋_GB2312" w:eastAsia="仿宋_GB2312" w:hAnsi="仿宋_GB2312" w:cs="仿宋_GB2312" w:hint="eastAsia"/>
          <w:sz w:val="32"/>
          <w:szCs w:val="32"/>
        </w:rPr>
        <w:t>八、</w:t>
      </w:r>
      <w:r w:rsidR="00A5529A" w:rsidRPr="000E27AB">
        <w:rPr>
          <w:rFonts w:ascii="仿宋_GB2312" w:eastAsia="仿宋_GB2312" w:hAnsi="仿宋_GB2312" w:cs="仿宋_GB2312" w:hint="eastAsia"/>
          <w:sz w:val="32"/>
          <w:szCs w:val="32"/>
        </w:rPr>
        <w:t>部门（单位）收入总表</w:t>
      </w:r>
    </w:p>
    <w:p w:rsidR="00A5529A" w:rsidRPr="000E27AB" w:rsidRDefault="00CB71D1" w:rsidP="00CB71D1">
      <w:pPr>
        <w:pStyle w:val="1"/>
        <w:spacing w:line="560" w:lineRule="exact"/>
        <w:ind w:firstLine="640"/>
        <w:jc w:val="left"/>
        <w:rPr>
          <w:rFonts w:ascii="黑体" w:eastAsia="黑体" w:hAnsi="黑体"/>
          <w:sz w:val="32"/>
          <w:szCs w:val="32"/>
        </w:rPr>
      </w:pPr>
      <w:r>
        <w:rPr>
          <w:rFonts w:ascii="仿宋_GB2312" w:eastAsia="仿宋_GB2312" w:hAnsi="仿宋_GB2312" w:cs="仿宋_GB2312" w:hint="eastAsia"/>
          <w:sz w:val="32"/>
          <w:szCs w:val="32"/>
        </w:rPr>
        <w:t>九、</w:t>
      </w:r>
      <w:r w:rsidR="00A5529A" w:rsidRPr="000E27AB">
        <w:rPr>
          <w:rFonts w:ascii="仿宋_GB2312" w:eastAsia="仿宋_GB2312" w:hAnsi="仿宋_GB2312" w:cs="仿宋_GB2312" w:hint="eastAsia"/>
          <w:sz w:val="32"/>
          <w:szCs w:val="32"/>
        </w:rPr>
        <w:t>部门（单位）支出总表</w:t>
      </w:r>
    </w:p>
    <w:p w:rsidR="00A5529A" w:rsidRPr="000E27AB" w:rsidRDefault="00CB71D1" w:rsidP="00CB71D1">
      <w:pPr>
        <w:pStyle w:val="1"/>
        <w:spacing w:line="560" w:lineRule="exact"/>
        <w:ind w:firstLine="640"/>
        <w:jc w:val="left"/>
        <w:rPr>
          <w:rFonts w:ascii="黑体" w:eastAsia="黑体" w:hAnsi="黑体"/>
          <w:sz w:val="32"/>
          <w:szCs w:val="32"/>
        </w:rPr>
      </w:pPr>
      <w:r>
        <w:rPr>
          <w:rFonts w:ascii="仿宋_GB2312" w:eastAsia="仿宋_GB2312" w:hAnsi="仿宋_GB2312" w:cs="仿宋_GB2312" w:hint="eastAsia"/>
          <w:sz w:val="32"/>
          <w:szCs w:val="32"/>
        </w:rPr>
        <w:t>十、</w:t>
      </w:r>
      <w:r w:rsidR="00A5529A" w:rsidRPr="000E27AB">
        <w:rPr>
          <w:rFonts w:ascii="仿宋_GB2312" w:eastAsia="仿宋_GB2312" w:hAnsi="仿宋_GB2312" w:cs="仿宋_GB2312" w:hint="eastAsia"/>
          <w:sz w:val="32"/>
          <w:szCs w:val="32"/>
        </w:rPr>
        <w:t>项目支出绩效信息表</w:t>
      </w:r>
    </w:p>
    <w:p w:rsidR="00A5529A" w:rsidRPr="000E27AB" w:rsidRDefault="00A5529A" w:rsidP="00553DBB">
      <w:pPr>
        <w:pStyle w:val="1"/>
        <w:numPr>
          <w:ilvl w:val="0"/>
          <w:numId w:val="1"/>
        </w:numPr>
        <w:spacing w:line="560" w:lineRule="exact"/>
        <w:ind w:firstLineChars="0"/>
        <w:jc w:val="left"/>
        <w:rPr>
          <w:rFonts w:ascii="仿宋_GB2312" w:eastAsia="仿宋_GB2312" w:hAnsi="仿宋_GB2312" w:cs="仿宋_GB2312"/>
          <w:sz w:val="32"/>
          <w:szCs w:val="32"/>
        </w:rPr>
      </w:pPr>
      <w:r w:rsidRPr="000E27AB">
        <w:rPr>
          <w:rFonts w:ascii="黑体" w:eastAsia="黑体" w:hAnsi="黑体" w:hint="eastAsia"/>
          <w:sz w:val="32"/>
          <w:szCs w:val="32"/>
        </w:rPr>
        <w:t xml:space="preserve">  </w:t>
      </w:r>
      <w:r w:rsidR="00BE6616" w:rsidRPr="000E27AB">
        <w:rPr>
          <w:rFonts w:ascii="黑体" w:eastAsia="黑体" w:hAnsi="黑体" w:hint="eastAsia"/>
          <w:sz w:val="32"/>
          <w:szCs w:val="32"/>
        </w:rPr>
        <w:t>中共海南</w:t>
      </w:r>
      <w:r w:rsidR="0030422D" w:rsidRPr="000E27AB">
        <w:rPr>
          <w:rFonts w:ascii="黑体" w:eastAsia="黑体" w:hAnsi="黑体" w:hint="eastAsia"/>
          <w:sz w:val="32"/>
          <w:szCs w:val="32"/>
        </w:rPr>
        <w:t>省委组织部</w:t>
      </w:r>
      <w:r w:rsidR="00655967" w:rsidRPr="000E27AB">
        <w:rPr>
          <w:rFonts w:ascii="黑体" w:eastAsia="黑体" w:hAnsi="黑体" w:hint="eastAsia"/>
          <w:sz w:val="32"/>
          <w:szCs w:val="32"/>
        </w:rPr>
        <w:t>本级2022</w:t>
      </w:r>
      <w:r w:rsidRPr="000E27AB">
        <w:rPr>
          <w:rFonts w:ascii="黑体" w:eastAsia="黑体" w:hAnsi="黑体" w:hint="eastAsia"/>
          <w:sz w:val="32"/>
          <w:szCs w:val="32"/>
        </w:rPr>
        <w:t>年预算情况说明</w:t>
      </w:r>
    </w:p>
    <w:p w:rsidR="00A5529A" w:rsidRPr="000E27AB" w:rsidRDefault="00BC2BFB" w:rsidP="00553DBB">
      <w:pPr>
        <w:pStyle w:val="1"/>
        <w:numPr>
          <w:ilvl w:val="0"/>
          <w:numId w:val="1"/>
        </w:numPr>
        <w:spacing w:line="560" w:lineRule="exact"/>
        <w:ind w:firstLineChars="0"/>
        <w:jc w:val="left"/>
        <w:rPr>
          <w:rFonts w:ascii="仿宋_GB2312" w:eastAsia="仿宋_GB2312" w:hAnsi="仿宋_GB2312" w:cs="仿宋_GB2312"/>
          <w:sz w:val="32"/>
          <w:szCs w:val="32"/>
        </w:rPr>
      </w:pPr>
      <w:r w:rsidRPr="000E27AB">
        <w:rPr>
          <w:rFonts w:ascii="黑体" w:eastAsia="黑体" w:hAnsi="黑体" w:hint="eastAsia"/>
          <w:sz w:val="32"/>
          <w:szCs w:val="32"/>
        </w:rPr>
        <w:t xml:space="preserve">  </w:t>
      </w:r>
      <w:r w:rsidR="00A5529A" w:rsidRPr="000E27AB">
        <w:rPr>
          <w:rFonts w:ascii="黑体" w:eastAsia="黑体" w:hAnsi="黑体" w:hint="eastAsia"/>
          <w:sz w:val="32"/>
          <w:szCs w:val="32"/>
        </w:rPr>
        <w:t>名词解释</w:t>
      </w:r>
    </w:p>
    <w:p w:rsidR="00A5529A" w:rsidRPr="000E27AB" w:rsidRDefault="00A5529A" w:rsidP="00553DBB">
      <w:pPr>
        <w:pStyle w:val="1"/>
        <w:spacing w:line="560" w:lineRule="exact"/>
        <w:ind w:left="1320" w:firstLineChars="0" w:firstLine="0"/>
        <w:jc w:val="left"/>
        <w:rPr>
          <w:rFonts w:ascii="黑体" w:eastAsia="黑体" w:hAnsi="黑体"/>
          <w:sz w:val="32"/>
          <w:szCs w:val="32"/>
        </w:rPr>
      </w:pPr>
    </w:p>
    <w:p w:rsidR="00A5529A" w:rsidRPr="000E27AB" w:rsidRDefault="00A5529A" w:rsidP="00553DBB">
      <w:pPr>
        <w:spacing w:line="560" w:lineRule="exact"/>
        <w:jc w:val="left"/>
        <w:rPr>
          <w:rFonts w:ascii="黑体" w:eastAsia="黑体" w:hAnsi="黑体"/>
          <w:sz w:val="32"/>
          <w:szCs w:val="32"/>
        </w:rPr>
      </w:pPr>
    </w:p>
    <w:p w:rsidR="00A5529A" w:rsidRPr="000E27AB" w:rsidRDefault="00A5529A" w:rsidP="00553DBB">
      <w:pPr>
        <w:spacing w:line="560" w:lineRule="exact"/>
        <w:jc w:val="left"/>
        <w:rPr>
          <w:rFonts w:ascii="黑体" w:eastAsia="黑体" w:hAnsi="黑体"/>
          <w:sz w:val="32"/>
          <w:szCs w:val="32"/>
        </w:rPr>
      </w:pPr>
    </w:p>
    <w:p w:rsidR="00A5529A" w:rsidRPr="000E27AB" w:rsidRDefault="00A5529A" w:rsidP="00553DBB">
      <w:pPr>
        <w:spacing w:line="560" w:lineRule="exact"/>
        <w:jc w:val="left"/>
        <w:rPr>
          <w:rFonts w:ascii="黑体" w:eastAsia="黑体" w:hAnsi="黑体"/>
          <w:sz w:val="32"/>
          <w:szCs w:val="32"/>
        </w:rPr>
      </w:pPr>
    </w:p>
    <w:p w:rsidR="00553DBB" w:rsidRPr="000E27AB" w:rsidRDefault="00553DBB" w:rsidP="00553DBB">
      <w:pPr>
        <w:spacing w:line="560" w:lineRule="exact"/>
        <w:jc w:val="left"/>
        <w:rPr>
          <w:rFonts w:ascii="黑体" w:eastAsia="黑体" w:hAnsi="黑体"/>
          <w:sz w:val="32"/>
          <w:szCs w:val="32"/>
        </w:rPr>
      </w:pPr>
    </w:p>
    <w:p w:rsidR="00553DBB" w:rsidRPr="000E27AB" w:rsidRDefault="00553DBB" w:rsidP="00553DBB">
      <w:pPr>
        <w:spacing w:line="560" w:lineRule="exact"/>
        <w:jc w:val="left"/>
        <w:rPr>
          <w:rFonts w:ascii="黑体" w:eastAsia="黑体" w:hAnsi="黑体"/>
          <w:sz w:val="32"/>
          <w:szCs w:val="32"/>
        </w:rPr>
      </w:pPr>
    </w:p>
    <w:p w:rsidR="00553DBB" w:rsidRPr="000E27AB" w:rsidRDefault="00553DBB" w:rsidP="00553DBB">
      <w:pPr>
        <w:spacing w:line="560" w:lineRule="exact"/>
        <w:jc w:val="left"/>
        <w:rPr>
          <w:rFonts w:ascii="黑体" w:eastAsia="黑体" w:hAnsi="黑体"/>
          <w:sz w:val="32"/>
          <w:szCs w:val="32"/>
        </w:rPr>
      </w:pPr>
    </w:p>
    <w:p w:rsidR="00A5529A" w:rsidRPr="000E27AB" w:rsidRDefault="00BE6616" w:rsidP="00553DBB">
      <w:pPr>
        <w:pStyle w:val="1"/>
        <w:numPr>
          <w:ilvl w:val="0"/>
          <w:numId w:val="4"/>
        </w:numPr>
        <w:spacing w:line="560" w:lineRule="exact"/>
        <w:ind w:firstLineChars="0"/>
        <w:jc w:val="center"/>
        <w:rPr>
          <w:rFonts w:ascii="仿宋_GB2312" w:eastAsia="仿宋_GB2312" w:hAnsi="仿宋_GB2312" w:cs="仿宋_GB2312"/>
          <w:sz w:val="44"/>
          <w:szCs w:val="44"/>
        </w:rPr>
      </w:pPr>
      <w:r w:rsidRPr="000E27AB">
        <w:rPr>
          <w:rFonts w:ascii="黑体" w:eastAsia="黑体" w:hAnsi="黑体" w:hint="eastAsia"/>
          <w:sz w:val="44"/>
          <w:szCs w:val="44"/>
        </w:rPr>
        <w:t>中共海南</w:t>
      </w:r>
      <w:r w:rsidR="00655967" w:rsidRPr="000E27AB">
        <w:rPr>
          <w:rFonts w:ascii="黑体" w:eastAsia="黑体" w:hAnsi="黑体" w:hint="eastAsia"/>
          <w:sz w:val="44"/>
          <w:szCs w:val="44"/>
        </w:rPr>
        <w:t>省委组织部本级</w:t>
      </w:r>
      <w:r w:rsidR="00A5529A" w:rsidRPr="000E27AB">
        <w:rPr>
          <w:rFonts w:ascii="黑体" w:eastAsia="黑体" w:hAnsi="黑体" w:hint="eastAsia"/>
          <w:sz w:val="44"/>
          <w:szCs w:val="44"/>
        </w:rPr>
        <w:t>概况</w:t>
      </w:r>
    </w:p>
    <w:p w:rsidR="00BE6616" w:rsidRPr="000E27AB" w:rsidRDefault="00BE6616" w:rsidP="00553DBB">
      <w:pPr>
        <w:pStyle w:val="1"/>
        <w:spacing w:line="560" w:lineRule="exact"/>
        <w:ind w:left="640" w:firstLine="640"/>
        <w:jc w:val="left"/>
        <w:rPr>
          <w:rFonts w:ascii="仿宋_GB2312" w:eastAsia="仿宋_GB2312" w:hAnsi="黑体" w:cs="仿宋_GB2312"/>
          <w:sz w:val="32"/>
          <w:szCs w:val="32"/>
        </w:rPr>
      </w:pPr>
    </w:p>
    <w:p w:rsidR="00BE6616" w:rsidRPr="000E27AB" w:rsidRDefault="00BE6616" w:rsidP="00553DBB">
      <w:pPr>
        <w:spacing w:line="560" w:lineRule="exact"/>
        <w:ind w:firstLineChars="200" w:firstLine="640"/>
        <w:rPr>
          <w:rFonts w:ascii="仿宋_GB2312" w:eastAsia="仿宋_GB2312" w:hAnsi="黑体" w:cs="仿宋_GB2312"/>
          <w:sz w:val="32"/>
          <w:szCs w:val="32"/>
        </w:rPr>
      </w:pPr>
      <w:r w:rsidRPr="000E27AB">
        <w:rPr>
          <w:rFonts w:ascii="仿宋_GB2312" w:eastAsia="仿宋_GB2312" w:hAnsi="黑体" w:cs="仿宋_GB2312" w:hint="eastAsia"/>
          <w:sz w:val="32"/>
          <w:szCs w:val="32"/>
        </w:rPr>
        <w:t>中共海南省委组织部是省委主管组织工作、干部工作、公务员工作、老干部工作和完成省委交办的其他任务的职能单位。</w:t>
      </w:r>
    </w:p>
    <w:p w:rsidR="00BE6616" w:rsidRPr="000E27AB" w:rsidRDefault="00BE6616" w:rsidP="00553DBB">
      <w:pPr>
        <w:spacing w:line="560" w:lineRule="exact"/>
        <w:ind w:firstLineChars="200" w:firstLine="640"/>
        <w:rPr>
          <w:rFonts w:ascii="黑体" w:eastAsia="黑体" w:hAnsi="黑体"/>
          <w:sz w:val="32"/>
          <w:szCs w:val="32"/>
        </w:rPr>
      </w:pPr>
    </w:p>
    <w:p w:rsidR="0061760E" w:rsidRDefault="00A5529A" w:rsidP="00553DBB">
      <w:pPr>
        <w:pStyle w:val="1"/>
        <w:spacing w:line="560" w:lineRule="exact"/>
        <w:ind w:firstLineChars="0" w:firstLine="0"/>
        <w:jc w:val="center"/>
        <w:rPr>
          <w:rFonts w:ascii="黑体" w:eastAsia="黑体" w:hAnsi="黑体"/>
          <w:sz w:val="44"/>
          <w:szCs w:val="44"/>
        </w:rPr>
      </w:pPr>
      <w:r w:rsidRPr="000E27AB">
        <w:rPr>
          <w:rFonts w:ascii="黑体" w:eastAsia="黑体" w:hAnsi="黑体" w:hint="eastAsia"/>
          <w:sz w:val="44"/>
          <w:szCs w:val="44"/>
        </w:rPr>
        <w:t xml:space="preserve">第二部分 </w:t>
      </w:r>
      <w:r w:rsidR="00BE6616" w:rsidRPr="000E27AB">
        <w:rPr>
          <w:rFonts w:ascii="黑体" w:eastAsia="黑体" w:hAnsi="黑体" w:hint="eastAsia"/>
          <w:sz w:val="44"/>
          <w:szCs w:val="44"/>
        </w:rPr>
        <w:t xml:space="preserve"> 中共海南</w:t>
      </w:r>
      <w:r w:rsidR="00BE26CC" w:rsidRPr="000E27AB">
        <w:rPr>
          <w:rFonts w:ascii="黑体" w:eastAsia="黑体" w:hAnsi="黑体" w:hint="eastAsia"/>
          <w:sz w:val="44"/>
          <w:szCs w:val="44"/>
        </w:rPr>
        <w:t>省委组织部本级2022</w:t>
      </w:r>
      <w:r w:rsidR="00BE6616" w:rsidRPr="000E27AB">
        <w:rPr>
          <w:rFonts w:ascii="黑体" w:eastAsia="黑体" w:hAnsi="黑体" w:hint="eastAsia"/>
          <w:sz w:val="44"/>
          <w:szCs w:val="44"/>
        </w:rPr>
        <w:t>年</w:t>
      </w:r>
    </w:p>
    <w:p w:rsidR="00A5529A" w:rsidRPr="000E27AB" w:rsidRDefault="00A5529A" w:rsidP="00553DBB">
      <w:pPr>
        <w:pStyle w:val="1"/>
        <w:spacing w:line="560" w:lineRule="exact"/>
        <w:ind w:firstLineChars="0" w:firstLine="0"/>
        <w:jc w:val="center"/>
        <w:rPr>
          <w:rFonts w:ascii="黑体" w:eastAsia="黑体" w:hAnsi="黑体"/>
          <w:sz w:val="32"/>
          <w:szCs w:val="32"/>
        </w:rPr>
      </w:pPr>
      <w:r w:rsidRPr="000E27AB">
        <w:rPr>
          <w:rFonts w:ascii="黑体" w:eastAsia="黑体" w:hAnsi="黑体" w:hint="eastAsia"/>
          <w:sz w:val="44"/>
          <w:szCs w:val="44"/>
        </w:rPr>
        <w:t>预算表</w:t>
      </w:r>
    </w:p>
    <w:p w:rsidR="00A5529A" w:rsidRPr="000E27AB" w:rsidRDefault="00A5529A" w:rsidP="00553DBB">
      <w:pPr>
        <w:spacing w:line="560" w:lineRule="exact"/>
        <w:ind w:left="800"/>
        <w:jc w:val="left"/>
        <w:rPr>
          <w:rFonts w:ascii="黑体" w:eastAsia="黑体" w:hAnsi="黑体"/>
          <w:sz w:val="32"/>
          <w:szCs w:val="32"/>
        </w:rPr>
      </w:pPr>
    </w:p>
    <w:p w:rsidR="00A5529A" w:rsidRPr="000E27AB" w:rsidRDefault="00A5529A" w:rsidP="00553DBB">
      <w:pPr>
        <w:spacing w:line="560" w:lineRule="exact"/>
        <w:ind w:left="800"/>
        <w:jc w:val="center"/>
        <w:rPr>
          <w:rFonts w:ascii="仿宋_GB2312" w:eastAsia="仿宋_GB2312" w:hAnsi="黑体"/>
          <w:b/>
          <w:sz w:val="32"/>
          <w:szCs w:val="32"/>
        </w:rPr>
      </w:pPr>
      <w:r w:rsidRPr="000E27AB">
        <w:rPr>
          <w:rFonts w:ascii="仿宋_GB2312" w:eastAsia="仿宋_GB2312" w:hAnsi="黑体" w:hint="eastAsia"/>
          <w:b/>
          <w:sz w:val="32"/>
          <w:szCs w:val="32"/>
        </w:rPr>
        <w:t>（此部分内容即为部门或单位预算公开表）</w:t>
      </w:r>
    </w:p>
    <w:p w:rsidR="00A5529A" w:rsidRPr="000E27AB" w:rsidRDefault="00A5529A" w:rsidP="00553DBB">
      <w:pPr>
        <w:spacing w:line="560" w:lineRule="exact"/>
        <w:rPr>
          <w:rFonts w:ascii="黑体" w:eastAsia="黑体" w:hAnsi="黑体"/>
          <w:sz w:val="32"/>
          <w:szCs w:val="32"/>
        </w:rPr>
      </w:pPr>
    </w:p>
    <w:p w:rsidR="0061760E" w:rsidRDefault="00A5529A" w:rsidP="00553DBB">
      <w:pPr>
        <w:pStyle w:val="1"/>
        <w:spacing w:line="560" w:lineRule="exact"/>
        <w:ind w:firstLineChars="0" w:firstLine="0"/>
        <w:jc w:val="center"/>
        <w:rPr>
          <w:rFonts w:ascii="黑体" w:eastAsia="黑体" w:hAnsi="黑体"/>
          <w:sz w:val="44"/>
          <w:szCs w:val="44"/>
        </w:rPr>
      </w:pPr>
      <w:r w:rsidRPr="000E27AB">
        <w:rPr>
          <w:rFonts w:ascii="黑体" w:eastAsia="黑体" w:hAnsi="黑体" w:hint="eastAsia"/>
          <w:sz w:val="44"/>
          <w:szCs w:val="44"/>
        </w:rPr>
        <w:t>第三部分</w:t>
      </w:r>
      <w:r w:rsidR="00BE6616" w:rsidRPr="000E27AB">
        <w:rPr>
          <w:rFonts w:ascii="黑体" w:eastAsia="黑体" w:hAnsi="黑体" w:hint="eastAsia"/>
          <w:sz w:val="44"/>
          <w:szCs w:val="44"/>
        </w:rPr>
        <w:t xml:space="preserve">  中共海南</w:t>
      </w:r>
      <w:r w:rsidR="00BE26CC" w:rsidRPr="000E27AB">
        <w:rPr>
          <w:rFonts w:ascii="黑体" w:eastAsia="黑体" w:hAnsi="黑体" w:hint="eastAsia"/>
          <w:sz w:val="44"/>
          <w:szCs w:val="44"/>
        </w:rPr>
        <w:t>省委组织部本级2022</w:t>
      </w:r>
      <w:r w:rsidRPr="000E27AB">
        <w:rPr>
          <w:rFonts w:ascii="黑体" w:eastAsia="黑体" w:hAnsi="黑体" w:hint="eastAsia"/>
          <w:sz w:val="44"/>
          <w:szCs w:val="44"/>
        </w:rPr>
        <w:t>年</w:t>
      </w:r>
    </w:p>
    <w:p w:rsidR="00A5529A" w:rsidRPr="000E27AB" w:rsidRDefault="00A5529A" w:rsidP="00553DBB">
      <w:pPr>
        <w:pStyle w:val="1"/>
        <w:spacing w:line="560" w:lineRule="exact"/>
        <w:ind w:firstLineChars="0" w:firstLine="0"/>
        <w:jc w:val="center"/>
        <w:rPr>
          <w:rFonts w:ascii="黑体" w:eastAsia="黑体" w:hAnsi="黑体"/>
          <w:sz w:val="44"/>
          <w:szCs w:val="44"/>
        </w:rPr>
      </w:pPr>
      <w:r w:rsidRPr="000E27AB">
        <w:rPr>
          <w:rFonts w:ascii="黑体" w:eastAsia="黑体" w:hAnsi="黑体" w:hint="eastAsia"/>
          <w:sz w:val="44"/>
          <w:szCs w:val="44"/>
        </w:rPr>
        <w:t>预算情况说明</w:t>
      </w:r>
    </w:p>
    <w:p w:rsidR="00A5529A" w:rsidRPr="000E27AB" w:rsidRDefault="00A5529A" w:rsidP="00553DBB">
      <w:pPr>
        <w:spacing w:line="560" w:lineRule="exact"/>
        <w:jc w:val="center"/>
        <w:rPr>
          <w:rFonts w:ascii="黑体" w:eastAsia="黑体" w:hAnsi="黑体"/>
          <w:sz w:val="32"/>
          <w:szCs w:val="32"/>
        </w:rPr>
      </w:pPr>
    </w:p>
    <w:p w:rsidR="00A5529A" w:rsidRPr="000E27AB" w:rsidRDefault="00A5529A" w:rsidP="00553DBB">
      <w:pPr>
        <w:spacing w:line="560" w:lineRule="exact"/>
        <w:ind w:firstLineChars="200" w:firstLine="640"/>
        <w:jc w:val="left"/>
        <w:rPr>
          <w:rFonts w:ascii="黑体" w:eastAsia="黑体" w:hAnsi="黑体"/>
          <w:sz w:val="32"/>
          <w:szCs w:val="32"/>
        </w:rPr>
      </w:pPr>
      <w:r w:rsidRPr="000E27AB">
        <w:rPr>
          <w:rFonts w:ascii="黑体" w:eastAsia="黑体" w:hAnsi="黑体" w:hint="eastAsia"/>
          <w:sz w:val="32"/>
          <w:szCs w:val="32"/>
        </w:rPr>
        <w:t>一、关于</w:t>
      </w:r>
      <w:r w:rsidR="00A03263" w:rsidRPr="000E27AB">
        <w:rPr>
          <w:rFonts w:ascii="黑体" w:eastAsia="黑体" w:hAnsi="黑体" w:hint="eastAsia"/>
          <w:sz w:val="32"/>
          <w:szCs w:val="32"/>
        </w:rPr>
        <w:t>中共海南</w:t>
      </w:r>
      <w:r w:rsidR="00BE26CC" w:rsidRPr="000E27AB">
        <w:rPr>
          <w:rFonts w:ascii="黑体" w:eastAsia="黑体" w:hAnsi="黑体" w:hint="eastAsia"/>
          <w:sz w:val="32"/>
          <w:szCs w:val="32"/>
        </w:rPr>
        <w:t>省委组织部本级2022</w:t>
      </w:r>
      <w:r w:rsidRPr="000E27AB">
        <w:rPr>
          <w:rFonts w:ascii="黑体" w:eastAsia="黑体" w:hAnsi="黑体" w:hint="eastAsia"/>
          <w:sz w:val="32"/>
          <w:szCs w:val="32"/>
        </w:rPr>
        <w:t>年财政拨款收支预算情况的总体说明</w:t>
      </w:r>
    </w:p>
    <w:p w:rsidR="00A5529A" w:rsidRPr="000E27AB" w:rsidRDefault="00A03263" w:rsidP="00553DBB">
      <w:pPr>
        <w:spacing w:line="560" w:lineRule="exact"/>
        <w:ind w:firstLineChars="200" w:firstLine="640"/>
        <w:jc w:val="left"/>
        <w:rPr>
          <w:rFonts w:ascii="仿宋_GB2312" w:eastAsia="仿宋_GB2312" w:hAnsi="黑体"/>
          <w:sz w:val="32"/>
          <w:szCs w:val="32"/>
        </w:rPr>
      </w:pPr>
      <w:r w:rsidRPr="000E27AB">
        <w:rPr>
          <w:rFonts w:ascii="仿宋_GB2312" w:eastAsia="仿宋_GB2312" w:hAnsi="黑体" w:hint="eastAsia"/>
          <w:sz w:val="32"/>
          <w:szCs w:val="32"/>
        </w:rPr>
        <w:t>中共海南</w:t>
      </w:r>
      <w:r w:rsidR="005837E6" w:rsidRPr="000E27AB">
        <w:rPr>
          <w:rFonts w:ascii="仿宋_GB2312" w:eastAsia="仿宋_GB2312" w:hAnsi="黑体" w:hint="eastAsia"/>
          <w:sz w:val="32"/>
          <w:szCs w:val="32"/>
        </w:rPr>
        <w:t>省委组织部本级2022</w:t>
      </w:r>
      <w:r w:rsidR="00A5529A" w:rsidRPr="000E27AB">
        <w:rPr>
          <w:rFonts w:ascii="仿宋_GB2312" w:eastAsia="仿宋_GB2312" w:hAnsi="黑体" w:hint="eastAsia"/>
          <w:sz w:val="32"/>
          <w:szCs w:val="32"/>
        </w:rPr>
        <w:t>年财政拨款收支总预算</w:t>
      </w:r>
      <w:r w:rsidR="005837E6" w:rsidRPr="000E27AB">
        <w:rPr>
          <w:rFonts w:ascii="仿宋_GB2312" w:eastAsia="仿宋_GB2312" w:hAnsi="黑体" w:cs="仿宋_GB2312"/>
          <w:sz w:val="32"/>
          <w:szCs w:val="32"/>
        </w:rPr>
        <w:t>9534.88</w:t>
      </w:r>
      <w:r w:rsidR="00A5529A" w:rsidRPr="000E27AB">
        <w:rPr>
          <w:rFonts w:ascii="仿宋_GB2312" w:eastAsia="仿宋_GB2312" w:hAnsi="黑体" w:hint="eastAsia"/>
          <w:sz w:val="32"/>
          <w:szCs w:val="32"/>
        </w:rPr>
        <w:t>万元</w:t>
      </w:r>
      <w:r w:rsidR="00D3026A" w:rsidRPr="000E27AB">
        <w:rPr>
          <w:rFonts w:ascii="仿宋_GB2312" w:eastAsia="仿宋_GB2312" w:hAnsi="黑体" w:hint="eastAsia"/>
          <w:sz w:val="32"/>
          <w:szCs w:val="32"/>
        </w:rPr>
        <w:t>（收入全部为一般公共预算拨款，无政府性基金预算及国有资本经营预算拨款）</w:t>
      </w:r>
      <w:r w:rsidR="00A5529A" w:rsidRPr="000E27AB">
        <w:rPr>
          <w:rFonts w:ascii="仿宋_GB2312" w:eastAsia="仿宋_GB2312" w:hAnsi="黑体" w:hint="eastAsia"/>
          <w:sz w:val="32"/>
          <w:szCs w:val="32"/>
        </w:rPr>
        <w:t>，比上年预算数</w:t>
      </w:r>
      <w:r w:rsidR="00A5529A" w:rsidRPr="000E27AB">
        <w:rPr>
          <w:rFonts w:ascii="仿宋_GB2312" w:eastAsia="仿宋_GB2312" w:hAnsi="黑体" w:cs="仿宋_GB2312" w:hint="eastAsia"/>
          <w:sz w:val="32"/>
          <w:szCs w:val="32"/>
        </w:rPr>
        <w:t>减少</w:t>
      </w:r>
      <w:r w:rsidR="005837E6" w:rsidRPr="000E27AB">
        <w:rPr>
          <w:rFonts w:ascii="仿宋_GB2312" w:eastAsia="仿宋_GB2312" w:hAnsi="黑体" w:cs="仿宋_GB2312" w:hint="eastAsia"/>
          <w:sz w:val="32"/>
          <w:szCs w:val="32"/>
        </w:rPr>
        <w:t>359.66</w:t>
      </w:r>
      <w:r w:rsidR="00A5529A" w:rsidRPr="000E27AB">
        <w:rPr>
          <w:rFonts w:ascii="仿宋_GB2312" w:eastAsia="仿宋_GB2312" w:hAnsi="黑体" w:hint="eastAsia"/>
          <w:sz w:val="32"/>
          <w:szCs w:val="32"/>
        </w:rPr>
        <w:t>万元，</w:t>
      </w:r>
      <w:r w:rsidR="000D72F3" w:rsidRPr="000E27AB">
        <w:rPr>
          <w:rFonts w:ascii="仿宋_GB2312" w:eastAsia="仿宋_GB2312" w:hAnsi="黑体" w:hint="eastAsia"/>
          <w:sz w:val="32"/>
          <w:szCs w:val="32"/>
        </w:rPr>
        <w:lastRenderedPageBreak/>
        <w:t>下降3.63%，</w:t>
      </w:r>
      <w:r w:rsidR="00AC5CB2" w:rsidRPr="000E27AB">
        <w:rPr>
          <w:rFonts w:ascii="仿宋_GB2312" w:eastAsia="仿宋_GB2312" w:hAnsi="黑体" w:hint="eastAsia"/>
          <w:sz w:val="32"/>
          <w:szCs w:val="32"/>
        </w:rPr>
        <w:t>主要原因：一是落实过紧日子要求，压减相关经费；二是根据项目的进展情况，部分一次性项目不再编制预算或编制数额较上年度减少。</w:t>
      </w:r>
      <w:r w:rsidR="00877536" w:rsidRPr="000E27AB">
        <w:rPr>
          <w:rFonts w:ascii="仿宋_GB2312" w:eastAsia="仿宋_GB2312" w:hAnsi="黑体" w:hint="eastAsia"/>
          <w:sz w:val="32"/>
          <w:szCs w:val="32"/>
        </w:rPr>
        <w:t>其中，</w:t>
      </w:r>
      <w:r w:rsidR="00A5529A" w:rsidRPr="000E27AB">
        <w:rPr>
          <w:rFonts w:ascii="仿宋_GB2312" w:eastAsia="仿宋_GB2312" w:hAnsi="黑体" w:hint="eastAsia"/>
          <w:sz w:val="32"/>
          <w:szCs w:val="32"/>
        </w:rPr>
        <w:t>收入总计</w:t>
      </w:r>
      <w:r w:rsidR="005837E6" w:rsidRPr="000E27AB">
        <w:rPr>
          <w:rFonts w:ascii="仿宋_GB2312" w:eastAsia="仿宋_GB2312" w:hAnsi="黑体" w:cs="仿宋_GB2312" w:hint="eastAsia"/>
          <w:sz w:val="32"/>
          <w:szCs w:val="32"/>
        </w:rPr>
        <w:t>9534.88</w:t>
      </w:r>
      <w:r w:rsidR="00A5529A" w:rsidRPr="000E27AB">
        <w:rPr>
          <w:rFonts w:ascii="仿宋_GB2312" w:eastAsia="仿宋_GB2312" w:hAnsi="黑体" w:hint="eastAsia"/>
          <w:sz w:val="32"/>
          <w:szCs w:val="32"/>
        </w:rPr>
        <w:t>万元，</w:t>
      </w:r>
      <w:r w:rsidR="005837E6" w:rsidRPr="000E27AB">
        <w:rPr>
          <w:rFonts w:ascii="仿宋_GB2312" w:eastAsia="仿宋_GB2312" w:hAnsi="黑体" w:hint="eastAsia"/>
          <w:sz w:val="32"/>
          <w:szCs w:val="32"/>
        </w:rPr>
        <w:t>均为</w:t>
      </w:r>
      <w:r w:rsidR="00A5529A" w:rsidRPr="000E27AB">
        <w:rPr>
          <w:rFonts w:ascii="仿宋_GB2312" w:eastAsia="仿宋_GB2312" w:hAnsi="黑体" w:hint="eastAsia"/>
          <w:sz w:val="32"/>
          <w:szCs w:val="32"/>
        </w:rPr>
        <w:t>一般公共预算收入；支出总计</w:t>
      </w:r>
      <w:r w:rsidR="005837E6" w:rsidRPr="000E27AB">
        <w:rPr>
          <w:rFonts w:ascii="仿宋_GB2312" w:eastAsia="仿宋_GB2312" w:hAnsi="黑体" w:cs="仿宋_GB2312" w:hint="eastAsia"/>
          <w:sz w:val="32"/>
          <w:szCs w:val="32"/>
        </w:rPr>
        <w:t>9534.88</w:t>
      </w:r>
      <w:r w:rsidR="00A5529A" w:rsidRPr="000E27AB">
        <w:rPr>
          <w:rFonts w:ascii="仿宋_GB2312" w:eastAsia="仿宋_GB2312" w:hAnsi="黑体" w:hint="eastAsia"/>
          <w:sz w:val="32"/>
          <w:szCs w:val="32"/>
        </w:rPr>
        <w:t>万元，包括一般公共服务支出</w:t>
      </w:r>
      <w:r w:rsidR="005837E6" w:rsidRPr="000E27AB">
        <w:rPr>
          <w:rFonts w:ascii="仿宋_GB2312" w:eastAsia="仿宋_GB2312" w:hAnsi="黑体" w:cs="仿宋_GB2312"/>
          <w:sz w:val="32"/>
          <w:szCs w:val="32"/>
        </w:rPr>
        <w:t>6595.21</w:t>
      </w:r>
      <w:r w:rsidR="00A5529A" w:rsidRPr="000E27AB">
        <w:rPr>
          <w:rFonts w:ascii="仿宋_GB2312" w:eastAsia="仿宋_GB2312" w:hAnsi="黑体" w:hint="eastAsia"/>
          <w:sz w:val="32"/>
          <w:szCs w:val="32"/>
        </w:rPr>
        <w:t>万元、</w:t>
      </w:r>
      <w:r w:rsidR="005837E6" w:rsidRPr="000E27AB">
        <w:rPr>
          <w:rFonts w:ascii="仿宋_GB2312" w:eastAsia="仿宋_GB2312" w:hAnsi="黑体" w:hint="eastAsia"/>
          <w:sz w:val="32"/>
          <w:szCs w:val="32"/>
        </w:rPr>
        <w:t>教育</w:t>
      </w:r>
      <w:r w:rsidR="00A5529A" w:rsidRPr="000E27AB">
        <w:rPr>
          <w:rFonts w:ascii="仿宋_GB2312" w:eastAsia="仿宋_GB2312" w:hAnsi="黑体" w:hint="eastAsia"/>
          <w:sz w:val="32"/>
          <w:szCs w:val="32"/>
        </w:rPr>
        <w:t>支出</w:t>
      </w:r>
      <w:r w:rsidR="005837E6" w:rsidRPr="000E27AB">
        <w:rPr>
          <w:rFonts w:ascii="仿宋_GB2312" w:eastAsia="仿宋_GB2312" w:hAnsi="黑体" w:cs="仿宋_GB2312"/>
          <w:sz w:val="32"/>
          <w:szCs w:val="32"/>
        </w:rPr>
        <w:t>2284.17</w:t>
      </w:r>
      <w:r w:rsidR="00A5529A" w:rsidRPr="000E27AB">
        <w:rPr>
          <w:rFonts w:ascii="仿宋_GB2312" w:eastAsia="仿宋_GB2312" w:hAnsi="黑体" w:hint="eastAsia"/>
          <w:sz w:val="32"/>
          <w:szCs w:val="32"/>
        </w:rPr>
        <w:t>万元、</w:t>
      </w:r>
      <w:r w:rsidR="005837E6" w:rsidRPr="000E27AB">
        <w:rPr>
          <w:rFonts w:ascii="仿宋_GB2312" w:eastAsia="仿宋_GB2312" w:hAnsi="黑体" w:hint="eastAsia"/>
          <w:sz w:val="32"/>
          <w:szCs w:val="32"/>
        </w:rPr>
        <w:t>社会保障和就业支出</w:t>
      </w:r>
      <w:r w:rsidR="005837E6" w:rsidRPr="000E27AB">
        <w:rPr>
          <w:rFonts w:ascii="仿宋_GB2312" w:eastAsia="仿宋_GB2312" w:hAnsi="黑体" w:cs="仿宋_GB2312"/>
          <w:sz w:val="32"/>
          <w:szCs w:val="32"/>
        </w:rPr>
        <w:t>306.9</w:t>
      </w:r>
      <w:r w:rsidR="00A5529A" w:rsidRPr="000E27AB">
        <w:rPr>
          <w:rFonts w:ascii="仿宋_GB2312" w:eastAsia="仿宋_GB2312" w:hAnsi="黑体" w:hint="eastAsia"/>
          <w:sz w:val="32"/>
          <w:szCs w:val="32"/>
        </w:rPr>
        <w:t>万元、</w:t>
      </w:r>
      <w:r w:rsidR="005837E6" w:rsidRPr="000E27AB">
        <w:rPr>
          <w:rFonts w:ascii="仿宋_GB2312" w:eastAsia="仿宋_GB2312" w:hAnsi="黑体" w:hint="eastAsia"/>
          <w:sz w:val="32"/>
          <w:szCs w:val="32"/>
        </w:rPr>
        <w:t>卫生健康支出132.17万元、住房保障支出</w:t>
      </w:r>
      <w:r w:rsidR="005837E6" w:rsidRPr="000E27AB">
        <w:rPr>
          <w:rFonts w:ascii="仿宋_GB2312" w:eastAsia="仿宋_GB2312" w:hAnsi="黑体"/>
          <w:sz w:val="32"/>
          <w:szCs w:val="32"/>
        </w:rPr>
        <w:t>216.42</w:t>
      </w:r>
      <w:r w:rsidR="005837E6" w:rsidRPr="000E27AB">
        <w:rPr>
          <w:rFonts w:ascii="仿宋_GB2312" w:eastAsia="仿宋_GB2312" w:hAnsi="黑体" w:hint="eastAsia"/>
          <w:sz w:val="32"/>
          <w:szCs w:val="32"/>
        </w:rPr>
        <w:t>万元</w:t>
      </w:r>
      <w:r w:rsidR="00A5529A" w:rsidRPr="000E27AB">
        <w:rPr>
          <w:rFonts w:ascii="仿宋_GB2312" w:eastAsia="仿宋_GB2312" w:hAnsi="黑体" w:hint="eastAsia"/>
          <w:sz w:val="32"/>
          <w:szCs w:val="32"/>
        </w:rPr>
        <w:t>。</w:t>
      </w:r>
    </w:p>
    <w:p w:rsidR="00A5529A" w:rsidRPr="000E27AB" w:rsidRDefault="00A5529A" w:rsidP="00553DBB">
      <w:pPr>
        <w:spacing w:line="560" w:lineRule="exact"/>
        <w:ind w:firstLine="640"/>
        <w:jc w:val="left"/>
        <w:rPr>
          <w:rFonts w:ascii="黑体" w:eastAsia="黑体" w:hAnsi="黑体"/>
          <w:sz w:val="32"/>
          <w:szCs w:val="32"/>
        </w:rPr>
      </w:pPr>
      <w:r w:rsidRPr="000E27AB">
        <w:rPr>
          <w:rFonts w:ascii="黑体" w:eastAsia="黑体" w:hAnsi="黑体" w:hint="eastAsia"/>
          <w:sz w:val="32"/>
          <w:szCs w:val="32"/>
        </w:rPr>
        <w:t>二、关于</w:t>
      </w:r>
      <w:r w:rsidR="005F3681" w:rsidRPr="000E27AB">
        <w:rPr>
          <w:rFonts w:ascii="黑体" w:eastAsia="黑体" w:hAnsi="黑体" w:hint="eastAsia"/>
          <w:sz w:val="32"/>
          <w:szCs w:val="32"/>
        </w:rPr>
        <w:t>中共海南</w:t>
      </w:r>
      <w:r w:rsidR="00E34E4B" w:rsidRPr="000E27AB">
        <w:rPr>
          <w:rFonts w:ascii="黑体" w:eastAsia="黑体" w:hAnsi="黑体" w:hint="eastAsia"/>
          <w:sz w:val="32"/>
          <w:szCs w:val="32"/>
        </w:rPr>
        <w:t>省委组织部本级2022</w:t>
      </w:r>
      <w:r w:rsidRPr="000E27AB">
        <w:rPr>
          <w:rFonts w:ascii="黑体" w:eastAsia="黑体" w:hAnsi="黑体" w:hint="eastAsia"/>
          <w:sz w:val="32"/>
          <w:szCs w:val="32"/>
        </w:rPr>
        <w:t>年一般公共预算当年拨款情况说明</w:t>
      </w:r>
    </w:p>
    <w:p w:rsidR="00A5529A" w:rsidRPr="000E27AB" w:rsidRDefault="00A5529A" w:rsidP="00553DBB">
      <w:pPr>
        <w:spacing w:line="560" w:lineRule="exact"/>
        <w:ind w:firstLine="640"/>
        <w:jc w:val="left"/>
        <w:rPr>
          <w:rFonts w:ascii="楷体" w:eastAsia="楷体" w:hAnsi="楷体"/>
          <w:sz w:val="32"/>
          <w:szCs w:val="32"/>
        </w:rPr>
      </w:pPr>
      <w:r w:rsidRPr="000E27AB">
        <w:rPr>
          <w:rFonts w:ascii="楷体" w:eastAsia="楷体" w:hAnsi="楷体" w:hint="eastAsia"/>
          <w:sz w:val="32"/>
          <w:szCs w:val="32"/>
        </w:rPr>
        <w:t>（一）一般公共预算当年规模变化情况</w:t>
      </w:r>
    </w:p>
    <w:p w:rsidR="005F3681" w:rsidRPr="000E27AB" w:rsidRDefault="005F3681"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中共海南</w:t>
      </w:r>
      <w:r w:rsidR="00E34E4B" w:rsidRPr="000E27AB">
        <w:rPr>
          <w:rFonts w:ascii="仿宋_GB2312" w:eastAsia="仿宋_GB2312" w:hAnsi="黑体" w:hint="eastAsia"/>
          <w:sz w:val="32"/>
          <w:szCs w:val="32"/>
        </w:rPr>
        <w:t>省委组织</w:t>
      </w:r>
      <w:r w:rsidR="00494B6A">
        <w:rPr>
          <w:rFonts w:ascii="仿宋_GB2312" w:eastAsia="仿宋_GB2312" w:hAnsi="黑体" w:hint="eastAsia"/>
          <w:sz w:val="32"/>
          <w:szCs w:val="32"/>
        </w:rPr>
        <w:t>部</w:t>
      </w:r>
      <w:r w:rsidR="00A90D60" w:rsidRPr="000E27AB">
        <w:rPr>
          <w:rFonts w:ascii="仿宋_GB2312" w:eastAsia="仿宋_GB2312" w:hAnsi="黑体" w:hint="eastAsia"/>
          <w:sz w:val="32"/>
          <w:szCs w:val="32"/>
        </w:rPr>
        <w:t>本级2022</w:t>
      </w:r>
      <w:r w:rsidR="00A5529A" w:rsidRPr="000E27AB">
        <w:rPr>
          <w:rFonts w:ascii="仿宋_GB2312" w:eastAsia="仿宋_GB2312" w:hAnsi="黑体" w:hint="eastAsia"/>
          <w:sz w:val="32"/>
          <w:szCs w:val="32"/>
        </w:rPr>
        <w:t>年一般公共预算当年拨款</w:t>
      </w:r>
      <w:r w:rsidR="00A90D60" w:rsidRPr="000E27AB">
        <w:rPr>
          <w:rFonts w:ascii="仿宋_GB2312" w:eastAsia="仿宋_GB2312" w:hAnsi="黑体" w:cs="仿宋_GB2312"/>
          <w:sz w:val="32"/>
          <w:szCs w:val="32"/>
        </w:rPr>
        <w:t>9534.88</w:t>
      </w:r>
      <w:r w:rsidR="00A5529A" w:rsidRPr="000E27AB">
        <w:rPr>
          <w:rFonts w:ascii="仿宋_GB2312" w:eastAsia="仿宋_GB2312" w:hAnsi="黑体" w:hint="eastAsia"/>
          <w:sz w:val="32"/>
          <w:szCs w:val="32"/>
        </w:rPr>
        <w:t>万元，比上年预算数</w:t>
      </w:r>
      <w:r w:rsidR="00A5529A" w:rsidRPr="000E27AB">
        <w:rPr>
          <w:rFonts w:ascii="仿宋_GB2312" w:eastAsia="仿宋_GB2312" w:hAnsi="黑体" w:cs="仿宋_GB2312" w:hint="eastAsia"/>
          <w:sz w:val="32"/>
          <w:szCs w:val="32"/>
        </w:rPr>
        <w:t>减少</w:t>
      </w:r>
      <w:r w:rsidR="00A90D60" w:rsidRPr="000E27AB">
        <w:rPr>
          <w:rFonts w:ascii="仿宋_GB2312" w:eastAsia="仿宋_GB2312" w:hAnsi="黑体" w:cs="仿宋_GB2312" w:hint="eastAsia"/>
          <w:sz w:val="32"/>
          <w:szCs w:val="32"/>
        </w:rPr>
        <w:t>359.66</w:t>
      </w:r>
      <w:r w:rsidR="00A5529A" w:rsidRPr="000E27AB">
        <w:rPr>
          <w:rFonts w:ascii="仿宋_GB2312" w:eastAsia="仿宋_GB2312" w:hAnsi="黑体" w:hint="eastAsia"/>
          <w:sz w:val="32"/>
          <w:szCs w:val="32"/>
        </w:rPr>
        <w:t>万元，</w:t>
      </w:r>
      <w:r w:rsidRPr="000E27AB">
        <w:rPr>
          <w:rFonts w:ascii="仿宋_GB2312" w:eastAsia="仿宋_GB2312" w:hAnsi="黑体" w:hint="eastAsia"/>
          <w:sz w:val="32"/>
          <w:szCs w:val="32"/>
        </w:rPr>
        <w:t>下降3.63%，变动原因与财政拨款收支总预算的变动原因一致</w:t>
      </w:r>
      <w:r w:rsidR="00267B06" w:rsidRPr="000E27AB">
        <w:rPr>
          <w:rFonts w:ascii="仿宋_GB2312" w:eastAsia="仿宋_GB2312" w:hAnsi="黑体" w:hint="eastAsia"/>
          <w:sz w:val="32"/>
          <w:szCs w:val="32"/>
        </w:rPr>
        <w:t>。</w:t>
      </w:r>
    </w:p>
    <w:p w:rsidR="00A5529A" w:rsidRPr="000E27AB" w:rsidRDefault="00A5529A" w:rsidP="00553DBB">
      <w:pPr>
        <w:spacing w:line="560" w:lineRule="exact"/>
        <w:ind w:firstLineChars="200" w:firstLine="640"/>
        <w:rPr>
          <w:rFonts w:ascii="楷体" w:eastAsia="楷体" w:hAnsi="楷体"/>
          <w:sz w:val="32"/>
          <w:szCs w:val="32"/>
        </w:rPr>
      </w:pPr>
      <w:r w:rsidRPr="000E27AB">
        <w:rPr>
          <w:rFonts w:ascii="楷体" w:eastAsia="楷体" w:hAnsi="楷体" w:hint="eastAsia"/>
          <w:sz w:val="32"/>
          <w:szCs w:val="32"/>
        </w:rPr>
        <w:t>（二）一般公共预算当年拨款结构情况</w:t>
      </w:r>
    </w:p>
    <w:p w:rsidR="00A5529A" w:rsidRPr="000E27AB" w:rsidRDefault="00A5529A" w:rsidP="00553DBB">
      <w:pPr>
        <w:spacing w:line="560" w:lineRule="exact"/>
        <w:ind w:firstLineChars="250" w:firstLine="800"/>
        <w:rPr>
          <w:rFonts w:ascii="仿宋_GB2312" w:eastAsia="仿宋_GB2312" w:hAnsi="黑体"/>
          <w:sz w:val="32"/>
          <w:szCs w:val="32"/>
        </w:rPr>
      </w:pPr>
      <w:r w:rsidRPr="000E27AB">
        <w:rPr>
          <w:rFonts w:ascii="仿宋_GB2312" w:eastAsia="仿宋_GB2312" w:hAnsi="黑体" w:cs="仿宋_GB2312" w:hint="eastAsia"/>
          <w:sz w:val="32"/>
          <w:szCs w:val="32"/>
        </w:rPr>
        <w:t>一般公共服务（类）支出</w:t>
      </w:r>
      <w:r w:rsidR="0058528A" w:rsidRPr="000E27AB">
        <w:rPr>
          <w:rFonts w:ascii="仿宋_GB2312" w:eastAsia="仿宋_GB2312" w:hAnsi="黑体" w:cs="仿宋_GB2312"/>
          <w:sz w:val="32"/>
          <w:szCs w:val="32"/>
        </w:rPr>
        <w:t>6595.21</w:t>
      </w:r>
      <w:r w:rsidRPr="000E27AB">
        <w:rPr>
          <w:rFonts w:ascii="仿宋_GB2312" w:eastAsia="仿宋_GB2312" w:hAnsi="黑体" w:hint="eastAsia"/>
          <w:sz w:val="32"/>
          <w:szCs w:val="32"/>
        </w:rPr>
        <w:t>万元，占</w:t>
      </w:r>
      <w:r w:rsidR="0058528A" w:rsidRPr="000E27AB">
        <w:rPr>
          <w:rFonts w:ascii="仿宋_GB2312" w:eastAsia="仿宋_GB2312" w:hAnsi="黑体" w:cs="仿宋_GB2312" w:hint="eastAsia"/>
          <w:sz w:val="32"/>
          <w:szCs w:val="32"/>
        </w:rPr>
        <w:t>69.17</w:t>
      </w:r>
      <w:r w:rsidRPr="000E27AB">
        <w:rPr>
          <w:rFonts w:ascii="仿宋_GB2312" w:eastAsia="仿宋_GB2312" w:hAnsi="黑体" w:hint="eastAsia"/>
          <w:sz w:val="32"/>
          <w:szCs w:val="32"/>
        </w:rPr>
        <w:t>%；</w:t>
      </w:r>
      <w:r w:rsidR="0058528A" w:rsidRPr="000E27AB">
        <w:rPr>
          <w:rFonts w:ascii="仿宋_GB2312" w:eastAsia="仿宋_GB2312" w:hAnsi="黑体" w:hint="eastAsia"/>
          <w:sz w:val="32"/>
          <w:szCs w:val="32"/>
        </w:rPr>
        <w:t>教育</w:t>
      </w:r>
      <w:r w:rsidRPr="000E27AB">
        <w:rPr>
          <w:rFonts w:ascii="仿宋_GB2312" w:eastAsia="仿宋_GB2312" w:hAnsi="黑体" w:hint="eastAsia"/>
          <w:sz w:val="32"/>
          <w:szCs w:val="32"/>
        </w:rPr>
        <w:t>（类）</w:t>
      </w:r>
      <w:r w:rsidRPr="000E27AB">
        <w:rPr>
          <w:rFonts w:ascii="仿宋_GB2312" w:eastAsia="仿宋_GB2312" w:hAnsi="黑体" w:cs="仿宋_GB2312" w:hint="eastAsia"/>
          <w:sz w:val="32"/>
          <w:szCs w:val="32"/>
        </w:rPr>
        <w:t>支出</w:t>
      </w:r>
      <w:r w:rsidR="0058528A" w:rsidRPr="000E27AB">
        <w:rPr>
          <w:rFonts w:ascii="仿宋_GB2312" w:eastAsia="仿宋_GB2312" w:hAnsi="黑体" w:cs="仿宋_GB2312"/>
          <w:sz w:val="32"/>
          <w:szCs w:val="32"/>
        </w:rPr>
        <w:t>2284.17</w:t>
      </w:r>
      <w:r w:rsidRPr="000E27AB">
        <w:rPr>
          <w:rFonts w:ascii="仿宋_GB2312" w:eastAsia="仿宋_GB2312" w:hAnsi="黑体" w:hint="eastAsia"/>
          <w:sz w:val="32"/>
          <w:szCs w:val="32"/>
        </w:rPr>
        <w:t>万元，占</w:t>
      </w:r>
      <w:r w:rsidR="0058528A" w:rsidRPr="000E27AB">
        <w:rPr>
          <w:rFonts w:ascii="仿宋_GB2312" w:eastAsia="仿宋_GB2312" w:hAnsi="黑体" w:cs="仿宋_GB2312" w:hint="eastAsia"/>
          <w:sz w:val="32"/>
          <w:szCs w:val="32"/>
        </w:rPr>
        <w:t>23.96</w:t>
      </w:r>
      <w:r w:rsidRPr="000E27AB">
        <w:rPr>
          <w:rFonts w:ascii="仿宋_GB2312" w:eastAsia="仿宋_GB2312" w:hAnsi="黑体" w:hint="eastAsia"/>
          <w:sz w:val="32"/>
          <w:szCs w:val="32"/>
        </w:rPr>
        <w:t>%；</w:t>
      </w:r>
      <w:r w:rsidR="0058528A" w:rsidRPr="000E27AB">
        <w:rPr>
          <w:rFonts w:ascii="仿宋_GB2312" w:eastAsia="仿宋_GB2312" w:hAnsi="黑体" w:hint="eastAsia"/>
          <w:sz w:val="32"/>
          <w:szCs w:val="32"/>
        </w:rPr>
        <w:t>社会保障和就业</w:t>
      </w:r>
      <w:r w:rsidRPr="000E27AB">
        <w:rPr>
          <w:rFonts w:ascii="仿宋_GB2312" w:eastAsia="仿宋_GB2312" w:hAnsi="黑体" w:hint="eastAsia"/>
          <w:sz w:val="32"/>
          <w:szCs w:val="32"/>
        </w:rPr>
        <w:t>（类）</w:t>
      </w:r>
      <w:r w:rsidRPr="000E27AB">
        <w:rPr>
          <w:rFonts w:ascii="仿宋_GB2312" w:eastAsia="仿宋_GB2312" w:hAnsi="黑体" w:cs="仿宋_GB2312" w:hint="eastAsia"/>
          <w:sz w:val="32"/>
          <w:szCs w:val="32"/>
        </w:rPr>
        <w:t>支出</w:t>
      </w:r>
      <w:r w:rsidR="0058528A" w:rsidRPr="000E27AB">
        <w:rPr>
          <w:rFonts w:ascii="仿宋_GB2312" w:eastAsia="仿宋_GB2312" w:hAnsi="黑体" w:cs="仿宋_GB2312"/>
          <w:sz w:val="32"/>
          <w:szCs w:val="32"/>
        </w:rPr>
        <w:t>306.9</w:t>
      </w:r>
      <w:r w:rsidRPr="000E27AB">
        <w:rPr>
          <w:rFonts w:ascii="仿宋_GB2312" w:eastAsia="仿宋_GB2312" w:hAnsi="黑体" w:hint="eastAsia"/>
          <w:sz w:val="32"/>
          <w:szCs w:val="32"/>
        </w:rPr>
        <w:t>万元，占</w:t>
      </w:r>
      <w:r w:rsidR="0058528A" w:rsidRPr="000E27AB">
        <w:rPr>
          <w:rFonts w:ascii="仿宋_GB2312" w:eastAsia="仿宋_GB2312" w:hAnsi="黑体" w:cs="仿宋_GB2312" w:hint="eastAsia"/>
          <w:sz w:val="32"/>
          <w:szCs w:val="32"/>
        </w:rPr>
        <w:t>3.22</w:t>
      </w:r>
      <w:r w:rsidRPr="000E27AB">
        <w:rPr>
          <w:rFonts w:ascii="仿宋_GB2312" w:eastAsia="仿宋_GB2312" w:hAnsi="黑体" w:hint="eastAsia"/>
          <w:sz w:val="32"/>
          <w:szCs w:val="32"/>
        </w:rPr>
        <w:t>%；</w:t>
      </w:r>
      <w:r w:rsidR="0058528A" w:rsidRPr="000E27AB">
        <w:rPr>
          <w:rFonts w:ascii="仿宋_GB2312" w:eastAsia="仿宋_GB2312" w:hAnsi="黑体" w:hint="eastAsia"/>
          <w:sz w:val="32"/>
          <w:szCs w:val="32"/>
        </w:rPr>
        <w:t>卫生健康</w:t>
      </w:r>
      <w:r w:rsidRPr="000E27AB">
        <w:rPr>
          <w:rFonts w:ascii="仿宋_GB2312" w:eastAsia="仿宋_GB2312" w:hAnsi="黑体" w:hint="eastAsia"/>
          <w:sz w:val="32"/>
          <w:szCs w:val="32"/>
        </w:rPr>
        <w:t>（类）</w:t>
      </w:r>
      <w:r w:rsidRPr="000E27AB">
        <w:rPr>
          <w:rFonts w:ascii="仿宋_GB2312" w:eastAsia="仿宋_GB2312" w:hAnsi="黑体" w:cs="仿宋_GB2312" w:hint="eastAsia"/>
          <w:sz w:val="32"/>
          <w:szCs w:val="32"/>
        </w:rPr>
        <w:t>支出</w:t>
      </w:r>
      <w:r w:rsidR="0058528A" w:rsidRPr="000E27AB">
        <w:rPr>
          <w:rFonts w:ascii="仿宋_GB2312" w:eastAsia="仿宋_GB2312" w:hAnsi="黑体" w:cs="仿宋_GB2312"/>
          <w:sz w:val="32"/>
          <w:szCs w:val="32"/>
        </w:rPr>
        <w:t>132.17</w:t>
      </w:r>
      <w:r w:rsidRPr="000E27AB">
        <w:rPr>
          <w:rFonts w:ascii="仿宋_GB2312" w:eastAsia="仿宋_GB2312" w:hAnsi="黑体" w:hint="eastAsia"/>
          <w:sz w:val="32"/>
          <w:szCs w:val="32"/>
        </w:rPr>
        <w:t>万元，占</w:t>
      </w:r>
      <w:r w:rsidR="0058528A" w:rsidRPr="000E27AB">
        <w:rPr>
          <w:rFonts w:ascii="仿宋_GB2312" w:eastAsia="仿宋_GB2312" w:hAnsi="黑体" w:cs="仿宋_GB2312" w:hint="eastAsia"/>
          <w:sz w:val="32"/>
          <w:szCs w:val="32"/>
        </w:rPr>
        <w:t>1.3</w:t>
      </w:r>
      <w:r w:rsidR="00FB7D01" w:rsidRPr="000E27AB">
        <w:rPr>
          <w:rFonts w:ascii="仿宋_GB2312" w:eastAsia="仿宋_GB2312" w:hAnsi="黑体" w:cs="仿宋_GB2312" w:hint="eastAsia"/>
          <w:sz w:val="32"/>
          <w:szCs w:val="32"/>
        </w:rPr>
        <w:t>9</w:t>
      </w:r>
      <w:r w:rsidRPr="000E27AB">
        <w:rPr>
          <w:rFonts w:ascii="仿宋_GB2312" w:eastAsia="仿宋_GB2312" w:hAnsi="黑体" w:hint="eastAsia"/>
          <w:sz w:val="32"/>
          <w:szCs w:val="32"/>
        </w:rPr>
        <w:t>%；</w:t>
      </w:r>
      <w:r w:rsidR="0058528A" w:rsidRPr="000E27AB">
        <w:rPr>
          <w:rFonts w:ascii="仿宋_GB2312" w:eastAsia="仿宋_GB2312" w:hAnsi="黑体" w:hint="eastAsia"/>
          <w:sz w:val="32"/>
          <w:szCs w:val="32"/>
        </w:rPr>
        <w:t>住房保障（类）</w:t>
      </w:r>
      <w:r w:rsidR="0058528A" w:rsidRPr="000E27AB">
        <w:rPr>
          <w:rFonts w:ascii="仿宋_GB2312" w:eastAsia="仿宋_GB2312" w:hAnsi="黑体" w:cs="仿宋_GB2312" w:hint="eastAsia"/>
          <w:sz w:val="32"/>
          <w:szCs w:val="32"/>
        </w:rPr>
        <w:t>支出</w:t>
      </w:r>
      <w:r w:rsidR="0058528A" w:rsidRPr="000E27AB">
        <w:rPr>
          <w:rFonts w:ascii="仿宋_GB2312" w:eastAsia="仿宋_GB2312" w:hAnsi="黑体" w:cs="仿宋_GB2312"/>
          <w:sz w:val="32"/>
          <w:szCs w:val="32"/>
        </w:rPr>
        <w:t>216.42</w:t>
      </w:r>
      <w:r w:rsidR="0058528A" w:rsidRPr="000E27AB">
        <w:rPr>
          <w:rFonts w:ascii="仿宋_GB2312" w:eastAsia="仿宋_GB2312" w:hAnsi="黑体" w:hint="eastAsia"/>
          <w:sz w:val="32"/>
          <w:szCs w:val="32"/>
        </w:rPr>
        <w:t>万元，占</w:t>
      </w:r>
      <w:r w:rsidR="0058528A" w:rsidRPr="000E27AB">
        <w:rPr>
          <w:rFonts w:ascii="仿宋_GB2312" w:eastAsia="仿宋_GB2312" w:hAnsi="黑体" w:cs="仿宋_GB2312" w:hint="eastAsia"/>
          <w:sz w:val="32"/>
          <w:szCs w:val="32"/>
        </w:rPr>
        <w:t>2.26</w:t>
      </w:r>
      <w:r w:rsidR="0058528A" w:rsidRPr="000E27AB">
        <w:rPr>
          <w:rFonts w:ascii="仿宋_GB2312" w:eastAsia="仿宋_GB2312" w:hAnsi="黑体" w:hint="eastAsia"/>
          <w:sz w:val="32"/>
          <w:szCs w:val="32"/>
        </w:rPr>
        <w:t>%；</w:t>
      </w:r>
    </w:p>
    <w:p w:rsidR="00A5529A" w:rsidRPr="000E27AB" w:rsidRDefault="00A5529A" w:rsidP="00553DBB">
      <w:pPr>
        <w:spacing w:line="560" w:lineRule="exact"/>
        <w:ind w:firstLine="640"/>
        <w:jc w:val="left"/>
        <w:rPr>
          <w:rFonts w:ascii="楷体" w:eastAsia="楷体" w:hAnsi="楷体"/>
          <w:sz w:val="32"/>
          <w:szCs w:val="32"/>
        </w:rPr>
      </w:pPr>
      <w:r w:rsidRPr="000E27AB">
        <w:rPr>
          <w:rFonts w:ascii="楷体" w:eastAsia="楷体" w:hAnsi="楷体" w:hint="eastAsia"/>
          <w:sz w:val="32"/>
          <w:szCs w:val="32"/>
        </w:rPr>
        <w:t>（三）一般公共预算当年拨款具体使用情况</w:t>
      </w:r>
    </w:p>
    <w:p w:rsidR="001D0064" w:rsidRDefault="00A5529A"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cs="仿宋_GB2312" w:hint="eastAsia"/>
          <w:sz w:val="32"/>
          <w:szCs w:val="32"/>
        </w:rPr>
        <w:t>1.一般公共服务（类）</w:t>
      </w:r>
      <w:r w:rsidR="00A07892" w:rsidRPr="000E27AB">
        <w:rPr>
          <w:rFonts w:ascii="仿宋_GB2312" w:eastAsia="仿宋_GB2312" w:hAnsi="黑体" w:cs="仿宋_GB2312" w:hint="eastAsia"/>
          <w:sz w:val="32"/>
          <w:szCs w:val="32"/>
        </w:rPr>
        <w:t>组织事务</w:t>
      </w:r>
      <w:r w:rsidRPr="000E27AB">
        <w:rPr>
          <w:rFonts w:ascii="仿宋_GB2312" w:eastAsia="仿宋_GB2312" w:hAnsi="黑体" w:cs="仿宋_GB2312" w:hint="eastAsia"/>
          <w:sz w:val="32"/>
          <w:szCs w:val="32"/>
        </w:rPr>
        <w:t>（款）行政运行（项）</w:t>
      </w:r>
      <w:r w:rsidR="00A07892" w:rsidRPr="000E27AB">
        <w:rPr>
          <w:rFonts w:ascii="仿宋_GB2312" w:eastAsia="仿宋_GB2312" w:hAnsi="黑体" w:cs="仿宋_GB2312" w:hint="eastAsia"/>
          <w:sz w:val="32"/>
          <w:szCs w:val="32"/>
        </w:rPr>
        <w:t>2022</w:t>
      </w:r>
      <w:r w:rsidRPr="000E27AB">
        <w:rPr>
          <w:rFonts w:ascii="仿宋_GB2312" w:eastAsia="仿宋_GB2312" w:hAnsi="黑体" w:hint="eastAsia"/>
          <w:sz w:val="32"/>
          <w:szCs w:val="32"/>
        </w:rPr>
        <w:t>年预算数为</w:t>
      </w:r>
      <w:r w:rsidR="00A07892" w:rsidRPr="000E27AB">
        <w:rPr>
          <w:rFonts w:ascii="仿宋_GB2312" w:eastAsia="仿宋_GB2312" w:hAnsi="黑体" w:cs="仿宋_GB2312"/>
          <w:sz w:val="32"/>
          <w:szCs w:val="32"/>
        </w:rPr>
        <w:t>2974.93</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w:t>
      </w:r>
      <w:r w:rsidR="000B27FF" w:rsidRPr="000E27AB">
        <w:rPr>
          <w:rFonts w:ascii="仿宋_GB2312" w:eastAsia="仿宋_GB2312" w:hAnsi="黑体" w:cs="仿宋_GB2312" w:hint="eastAsia"/>
          <w:sz w:val="32"/>
          <w:szCs w:val="32"/>
        </w:rPr>
        <w:t>149.56</w:t>
      </w:r>
      <w:r w:rsidRPr="000E27AB">
        <w:rPr>
          <w:rFonts w:ascii="仿宋_GB2312" w:eastAsia="仿宋_GB2312" w:hAnsi="黑体" w:hint="eastAsia"/>
          <w:sz w:val="32"/>
          <w:szCs w:val="32"/>
        </w:rPr>
        <w:t>万元，</w:t>
      </w:r>
      <w:r w:rsidR="00FE034F" w:rsidRPr="000E27AB">
        <w:rPr>
          <w:rFonts w:ascii="仿宋_GB2312" w:eastAsia="仿宋_GB2312" w:hAnsi="黑体" w:hint="eastAsia"/>
          <w:sz w:val="32"/>
          <w:szCs w:val="32"/>
        </w:rPr>
        <w:t>增长5.29%，</w:t>
      </w:r>
      <w:r w:rsidRPr="000E27AB">
        <w:rPr>
          <w:rFonts w:ascii="仿宋_GB2312" w:eastAsia="仿宋_GB2312" w:hAnsi="黑体" w:hint="eastAsia"/>
          <w:sz w:val="32"/>
          <w:szCs w:val="32"/>
        </w:rPr>
        <w:t>主要</w:t>
      </w:r>
      <w:r w:rsidR="001D28DD" w:rsidRPr="000E27AB">
        <w:rPr>
          <w:rFonts w:ascii="仿宋_GB2312" w:eastAsia="仿宋_GB2312" w:hAnsi="黑体" w:hint="eastAsia"/>
          <w:sz w:val="32"/>
          <w:szCs w:val="32"/>
        </w:rPr>
        <w:t>原因：</w:t>
      </w:r>
      <w:r w:rsidR="001D0064" w:rsidRPr="001D0064">
        <w:rPr>
          <w:rFonts w:ascii="仿宋_GB2312" w:eastAsia="仿宋_GB2312" w:hAnsi="黑体" w:hint="eastAsia"/>
          <w:sz w:val="32"/>
          <w:szCs w:val="32"/>
        </w:rPr>
        <w:t>人员增加、工资正常晋升。</w:t>
      </w:r>
    </w:p>
    <w:p w:rsidR="00A5529A" w:rsidRPr="000E27AB" w:rsidRDefault="00A5529A"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lastRenderedPageBreak/>
        <w:t>2.</w:t>
      </w:r>
      <w:r w:rsidRPr="000E27AB">
        <w:rPr>
          <w:rFonts w:ascii="仿宋_GB2312" w:eastAsia="仿宋_GB2312" w:hAnsi="黑体" w:cs="仿宋_GB2312" w:hint="eastAsia"/>
          <w:sz w:val="32"/>
          <w:szCs w:val="32"/>
        </w:rPr>
        <w:t xml:space="preserve"> 一般公共服务（类）</w:t>
      </w:r>
      <w:r w:rsidR="000B27FF" w:rsidRPr="000E27AB">
        <w:rPr>
          <w:rFonts w:ascii="仿宋_GB2312" w:eastAsia="仿宋_GB2312" w:hAnsi="黑体" w:cs="仿宋_GB2312" w:hint="eastAsia"/>
          <w:sz w:val="32"/>
          <w:szCs w:val="32"/>
        </w:rPr>
        <w:t>组织事务</w:t>
      </w:r>
      <w:r w:rsidRPr="000E27AB">
        <w:rPr>
          <w:rFonts w:ascii="仿宋_GB2312" w:eastAsia="仿宋_GB2312" w:hAnsi="黑体" w:cs="仿宋_GB2312" w:hint="eastAsia"/>
          <w:sz w:val="32"/>
          <w:szCs w:val="32"/>
        </w:rPr>
        <w:t>（款）一般行政管理事务（项）</w:t>
      </w:r>
      <w:r w:rsidR="000B27FF" w:rsidRPr="000E27AB">
        <w:rPr>
          <w:rFonts w:ascii="仿宋_GB2312" w:eastAsia="仿宋_GB2312" w:hAnsi="黑体" w:cs="仿宋_GB2312" w:hint="eastAsia"/>
          <w:sz w:val="32"/>
          <w:szCs w:val="32"/>
        </w:rPr>
        <w:t>2022</w:t>
      </w:r>
      <w:r w:rsidRPr="000E27AB">
        <w:rPr>
          <w:rFonts w:ascii="仿宋_GB2312" w:eastAsia="仿宋_GB2312" w:hAnsi="黑体" w:hint="eastAsia"/>
          <w:sz w:val="32"/>
          <w:szCs w:val="32"/>
        </w:rPr>
        <w:t>年预算数为</w:t>
      </w:r>
      <w:r w:rsidR="000B27FF" w:rsidRPr="000E27AB">
        <w:rPr>
          <w:rFonts w:ascii="仿宋_GB2312" w:eastAsia="仿宋_GB2312" w:hAnsi="黑体" w:cs="仿宋_GB2312"/>
          <w:sz w:val="32"/>
          <w:szCs w:val="32"/>
        </w:rPr>
        <w:t>1984.21</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减少</w:t>
      </w:r>
      <w:r w:rsidR="000B27FF" w:rsidRPr="000E27AB">
        <w:rPr>
          <w:rFonts w:ascii="仿宋_GB2312" w:eastAsia="仿宋_GB2312" w:hAnsi="黑体" w:cs="仿宋_GB2312" w:hint="eastAsia"/>
          <w:sz w:val="32"/>
          <w:szCs w:val="32"/>
        </w:rPr>
        <w:t>1339.82</w:t>
      </w:r>
      <w:r w:rsidRPr="000E27AB">
        <w:rPr>
          <w:rFonts w:ascii="仿宋_GB2312" w:eastAsia="仿宋_GB2312" w:hAnsi="黑体" w:hint="eastAsia"/>
          <w:sz w:val="32"/>
          <w:szCs w:val="32"/>
        </w:rPr>
        <w:t>万元，</w:t>
      </w:r>
      <w:r w:rsidR="000600DB" w:rsidRPr="000E27AB">
        <w:rPr>
          <w:rFonts w:ascii="仿宋_GB2312" w:eastAsia="仿宋_GB2312" w:hAnsi="黑体" w:hint="eastAsia"/>
          <w:sz w:val="32"/>
          <w:szCs w:val="32"/>
        </w:rPr>
        <w:t>下降40.31%，</w:t>
      </w:r>
      <w:r w:rsidR="00DC4F14" w:rsidRPr="00DC4F14">
        <w:rPr>
          <w:rFonts w:ascii="仿宋_GB2312" w:eastAsia="仿宋_GB2312" w:hAnsi="黑体" w:hint="eastAsia"/>
          <w:sz w:val="32"/>
          <w:szCs w:val="32"/>
        </w:rPr>
        <w:t>主要原因：一是落实过紧日子要求，压减相关经费；二是根据项目的进展情况，部分一次性项目不再编制预算或编制数额较上年度减少。</w:t>
      </w:r>
    </w:p>
    <w:p w:rsidR="00DC4F14" w:rsidRDefault="00CE59CD"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3.</w:t>
      </w:r>
      <w:r w:rsidRPr="000E27AB">
        <w:rPr>
          <w:rFonts w:ascii="仿宋_GB2312" w:eastAsia="仿宋_GB2312" w:hAnsi="黑体" w:cs="仿宋_GB2312" w:hint="eastAsia"/>
          <w:sz w:val="32"/>
          <w:szCs w:val="32"/>
        </w:rPr>
        <w:t xml:space="preserve"> 一般公共服务（类）组织事务（款）</w:t>
      </w:r>
      <w:r w:rsidR="00271F67" w:rsidRPr="000E27AB">
        <w:rPr>
          <w:rFonts w:ascii="仿宋_GB2312" w:eastAsia="仿宋_GB2312" w:hAnsi="黑体" w:cs="仿宋_GB2312" w:hint="eastAsia"/>
          <w:sz w:val="32"/>
          <w:szCs w:val="32"/>
        </w:rPr>
        <w:t>公务员事务</w:t>
      </w:r>
      <w:r w:rsidRPr="000E27AB">
        <w:rPr>
          <w:rFonts w:ascii="仿宋_GB2312" w:eastAsia="仿宋_GB2312" w:hAnsi="黑体" w:cs="仿宋_GB2312" w:hint="eastAsia"/>
          <w:sz w:val="32"/>
          <w:szCs w:val="32"/>
        </w:rPr>
        <w:t>（项）2022</w:t>
      </w:r>
      <w:r w:rsidRPr="000E27AB">
        <w:rPr>
          <w:rFonts w:ascii="仿宋_GB2312" w:eastAsia="仿宋_GB2312" w:hAnsi="黑体" w:hint="eastAsia"/>
          <w:sz w:val="32"/>
          <w:szCs w:val="32"/>
        </w:rPr>
        <w:t>年预算数为</w:t>
      </w:r>
      <w:r w:rsidR="00271F67" w:rsidRPr="000E27AB">
        <w:rPr>
          <w:rFonts w:ascii="仿宋_GB2312" w:eastAsia="仿宋_GB2312" w:hAnsi="黑体" w:cs="仿宋_GB2312"/>
          <w:sz w:val="32"/>
          <w:szCs w:val="32"/>
        </w:rPr>
        <w:t>86.75</w:t>
      </w:r>
      <w:r w:rsidRPr="000E27AB">
        <w:rPr>
          <w:rFonts w:ascii="仿宋_GB2312" w:eastAsia="仿宋_GB2312" w:hAnsi="黑体" w:hint="eastAsia"/>
          <w:sz w:val="32"/>
          <w:szCs w:val="32"/>
        </w:rPr>
        <w:t>万元，比上年预算数</w:t>
      </w:r>
      <w:r w:rsidR="00155666" w:rsidRPr="000E27AB">
        <w:rPr>
          <w:rFonts w:ascii="仿宋_GB2312" w:eastAsia="仿宋_GB2312" w:hAnsi="黑体" w:cs="仿宋_GB2312" w:hint="eastAsia"/>
          <w:sz w:val="32"/>
          <w:szCs w:val="32"/>
        </w:rPr>
        <w:t>增加</w:t>
      </w:r>
      <w:r w:rsidR="00271F67" w:rsidRPr="000E27AB">
        <w:rPr>
          <w:rFonts w:ascii="仿宋_GB2312" w:eastAsia="仿宋_GB2312" w:hAnsi="黑体" w:cs="仿宋_GB2312" w:hint="eastAsia"/>
          <w:sz w:val="32"/>
          <w:szCs w:val="32"/>
        </w:rPr>
        <w:t>41.36</w:t>
      </w:r>
      <w:r w:rsidRPr="000E27AB">
        <w:rPr>
          <w:rFonts w:ascii="仿宋_GB2312" w:eastAsia="仿宋_GB2312" w:hAnsi="黑体" w:hint="eastAsia"/>
          <w:sz w:val="32"/>
          <w:szCs w:val="32"/>
        </w:rPr>
        <w:t>万元，</w:t>
      </w:r>
      <w:r w:rsidR="00AC6100" w:rsidRPr="000E27AB">
        <w:rPr>
          <w:rFonts w:ascii="仿宋_GB2312" w:eastAsia="仿宋_GB2312" w:hAnsi="黑体" w:hint="eastAsia"/>
          <w:sz w:val="32"/>
          <w:szCs w:val="32"/>
        </w:rPr>
        <w:t>增长91.12%，</w:t>
      </w:r>
      <w:r w:rsidR="00DC4F14" w:rsidRPr="00DC4F14">
        <w:rPr>
          <w:rFonts w:ascii="仿宋_GB2312" w:eastAsia="仿宋_GB2312" w:hAnsi="黑体" w:hint="eastAsia"/>
          <w:sz w:val="32"/>
          <w:szCs w:val="32"/>
        </w:rPr>
        <w:t>主要原因：一是新开展全省“人民满意的公务员”代表休假疗养活动；二是以前制作的公务员奖励证书和奖章已使用完，2022年计划制作一批新款奖章证书。</w:t>
      </w:r>
    </w:p>
    <w:p w:rsidR="00DC4F14" w:rsidRDefault="00271F67"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4.</w:t>
      </w:r>
      <w:r w:rsidRPr="000E27AB">
        <w:rPr>
          <w:rFonts w:ascii="仿宋_GB2312" w:eastAsia="仿宋_GB2312" w:hAnsi="黑体" w:cs="仿宋_GB2312" w:hint="eastAsia"/>
          <w:sz w:val="32"/>
          <w:szCs w:val="32"/>
        </w:rPr>
        <w:t xml:space="preserve"> 一般公共服务（类）组织事务（款）其他组织事务（项）2022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1549.32</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增加140.64</w:t>
      </w:r>
      <w:r w:rsidRPr="000E27AB">
        <w:rPr>
          <w:rFonts w:ascii="仿宋_GB2312" w:eastAsia="仿宋_GB2312" w:hAnsi="黑体" w:hint="eastAsia"/>
          <w:sz w:val="32"/>
          <w:szCs w:val="32"/>
        </w:rPr>
        <w:t>万元，</w:t>
      </w:r>
      <w:r w:rsidR="00D83B7A" w:rsidRPr="000E27AB">
        <w:rPr>
          <w:rFonts w:ascii="仿宋_GB2312" w:eastAsia="仿宋_GB2312" w:hAnsi="黑体" w:hint="eastAsia"/>
          <w:sz w:val="32"/>
          <w:szCs w:val="32"/>
        </w:rPr>
        <w:t>增长9.98%，</w:t>
      </w:r>
      <w:r w:rsidR="00DC4F14" w:rsidRPr="00DC4F14">
        <w:rPr>
          <w:rFonts w:ascii="仿宋_GB2312" w:eastAsia="仿宋_GB2312" w:hAnsi="黑体" w:hint="eastAsia"/>
          <w:sz w:val="32"/>
          <w:szCs w:val="32"/>
        </w:rPr>
        <w:t>主要原因：根据2022年省级非公企业和社会组织基层党组织实有数量、符合发放党组织书记工作津贴的人数科学编制预算。</w:t>
      </w:r>
    </w:p>
    <w:p w:rsidR="00DC4F14" w:rsidRDefault="00271F67"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5.</w:t>
      </w:r>
      <w:r w:rsidRPr="000E27AB">
        <w:rPr>
          <w:rFonts w:ascii="仿宋_GB2312" w:eastAsia="仿宋_GB2312" w:hAnsi="黑体" w:cs="仿宋_GB2312" w:hint="eastAsia"/>
          <w:sz w:val="32"/>
          <w:szCs w:val="32"/>
        </w:rPr>
        <w:t xml:space="preserve"> 教育支出（类）进修及培训（款）培训支出（项）2022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2284.17</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增加615.44</w:t>
      </w:r>
      <w:r w:rsidRPr="000E27AB">
        <w:rPr>
          <w:rFonts w:ascii="仿宋_GB2312" w:eastAsia="仿宋_GB2312" w:hAnsi="黑体" w:hint="eastAsia"/>
          <w:sz w:val="32"/>
          <w:szCs w:val="32"/>
        </w:rPr>
        <w:t>万元，</w:t>
      </w:r>
      <w:r w:rsidR="008C342B" w:rsidRPr="000E27AB">
        <w:rPr>
          <w:rFonts w:ascii="仿宋_GB2312" w:eastAsia="仿宋_GB2312" w:hAnsi="黑体" w:hint="eastAsia"/>
          <w:sz w:val="32"/>
          <w:szCs w:val="32"/>
        </w:rPr>
        <w:t>增长36.88%，</w:t>
      </w:r>
      <w:r w:rsidR="00DC4F14" w:rsidRPr="00DC4F14">
        <w:rPr>
          <w:rFonts w:ascii="仿宋_GB2312" w:eastAsia="仿宋_GB2312" w:hAnsi="黑体" w:hint="eastAsia"/>
          <w:sz w:val="32"/>
          <w:szCs w:val="32"/>
        </w:rPr>
        <w:t>主要原因：一是受疫情影响，部分境外培训班和省外培训班2021年未编制预算；二是根据省委关于深入开展“能力提升建设年”活动的部署要求，进一步加大各级各类干部教育培训力度。</w:t>
      </w:r>
    </w:p>
    <w:p w:rsidR="000710EF" w:rsidRPr="000E27AB" w:rsidRDefault="00271F67"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6.</w:t>
      </w:r>
      <w:r w:rsidRPr="000E27AB">
        <w:rPr>
          <w:rFonts w:ascii="仿宋_GB2312" w:eastAsia="仿宋_GB2312" w:hAnsi="黑体" w:cs="仿宋_GB2312" w:hint="eastAsia"/>
          <w:sz w:val="32"/>
          <w:szCs w:val="32"/>
        </w:rPr>
        <w:t xml:space="preserve"> 社会保障和就业（类）行政事业单位养老（款）行政单</w:t>
      </w:r>
      <w:r w:rsidRPr="000E27AB">
        <w:rPr>
          <w:rFonts w:ascii="仿宋_GB2312" w:eastAsia="仿宋_GB2312" w:hAnsi="黑体" w:cs="仿宋_GB2312" w:hint="eastAsia"/>
          <w:sz w:val="32"/>
          <w:szCs w:val="32"/>
        </w:rPr>
        <w:lastRenderedPageBreak/>
        <w:t>位离退休（项）2022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18.72</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增加0.05</w:t>
      </w:r>
      <w:r w:rsidRPr="000E27AB">
        <w:rPr>
          <w:rFonts w:ascii="仿宋_GB2312" w:eastAsia="仿宋_GB2312" w:hAnsi="黑体" w:hint="eastAsia"/>
          <w:sz w:val="32"/>
          <w:szCs w:val="32"/>
        </w:rPr>
        <w:t>万元</w:t>
      </w:r>
      <w:r w:rsidR="008662DA" w:rsidRPr="000E27AB">
        <w:rPr>
          <w:rFonts w:ascii="仿宋_GB2312" w:eastAsia="仿宋_GB2312" w:hAnsi="黑体" w:hint="eastAsia"/>
          <w:sz w:val="32"/>
          <w:szCs w:val="32"/>
        </w:rPr>
        <w:t>，增长0.27%，</w:t>
      </w:r>
      <w:r w:rsidR="000710EF" w:rsidRPr="000E27AB">
        <w:rPr>
          <w:rFonts w:ascii="仿宋_GB2312" w:eastAsia="仿宋_GB2312" w:hAnsi="黑体" w:hint="eastAsia"/>
          <w:sz w:val="32"/>
          <w:szCs w:val="32"/>
        </w:rPr>
        <w:t>主要原因：按规定调整部机关离休人员工资。</w:t>
      </w:r>
    </w:p>
    <w:p w:rsidR="00863DCF" w:rsidRDefault="00271F67"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7.</w:t>
      </w:r>
      <w:r w:rsidRPr="000E27AB">
        <w:rPr>
          <w:rFonts w:ascii="仿宋_GB2312" w:eastAsia="仿宋_GB2312" w:hAnsi="黑体" w:cs="仿宋_GB2312" w:hint="eastAsia"/>
          <w:sz w:val="32"/>
          <w:szCs w:val="32"/>
        </w:rPr>
        <w:t xml:space="preserve"> </w:t>
      </w:r>
      <w:r w:rsidR="009459D1" w:rsidRPr="000E27AB">
        <w:rPr>
          <w:rFonts w:ascii="仿宋_GB2312" w:eastAsia="仿宋_GB2312" w:hAnsi="黑体" w:cs="仿宋_GB2312" w:hint="eastAsia"/>
          <w:sz w:val="32"/>
          <w:szCs w:val="32"/>
        </w:rPr>
        <w:t>社会保障和就业</w:t>
      </w:r>
      <w:r w:rsidRPr="000E27AB">
        <w:rPr>
          <w:rFonts w:ascii="仿宋_GB2312" w:eastAsia="仿宋_GB2312" w:hAnsi="黑体" w:cs="仿宋_GB2312" w:hint="eastAsia"/>
          <w:sz w:val="32"/>
          <w:szCs w:val="32"/>
        </w:rPr>
        <w:t>（类）</w:t>
      </w:r>
      <w:r w:rsidR="009459D1" w:rsidRPr="000E27AB">
        <w:rPr>
          <w:rFonts w:ascii="仿宋_GB2312" w:eastAsia="仿宋_GB2312" w:hAnsi="黑体" w:cs="仿宋_GB2312" w:hint="eastAsia"/>
          <w:sz w:val="32"/>
          <w:szCs w:val="32"/>
        </w:rPr>
        <w:t>行政事业单位养老</w:t>
      </w:r>
      <w:r w:rsidRPr="000E27AB">
        <w:rPr>
          <w:rFonts w:ascii="仿宋_GB2312" w:eastAsia="仿宋_GB2312" w:hAnsi="黑体" w:cs="仿宋_GB2312" w:hint="eastAsia"/>
          <w:sz w:val="32"/>
          <w:szCs w:val="32"/>
        </w:rPr>
        <w:t>（款）</w:t>
      </w:r>
      <w:r w:rsidR="009459D1" w:rsidRPr="000E27AB">
        <w:rPr>
          <w:rFonts w:ascii="仿宋_GB2312" w:eastAsia="仿宋_GB2312" w:hAnsi="黑体" w:cs="仿宋_GB2312" w:hint="eastAsia"/>
          <w:sz w:val="32"/>
          <w:szCs w:val="32"/>
        </w:rPr>
        <w:t>机关事业单位基本养老保险缴费</w:t>
      </w:r>
      <w:r w:rsidRPr="000E27AB">
        <w:rPr>
          <w:rFonts w:ascii="仿宋_GB2312" w:eastAsia="仿宋_GB2312" w:hAnsi="黑体" w:cs="仿宋_GB2312" w:hint="eastAsia"/>
          <w:sz w:val="32"/>
          <w:szCs w:val="32"/>
        </w:rPr>
        <w:t>（项）2022</w:t>
      </w:r>
      <w:r w:rsidRPr="000E27AB">
        <w:rPr>
          <w:rFonts w:ascii="仿宋_GB2312" w:eastAsia="仿宋_GB2312" w:hAnsi="黑体" w:hint="eastAsia"/>
          <w:sz w:val="32"/>
          <w:szCs w:val="32"/>
        </w:rPr>
        <w:t>年预算数为</w:t>
      </w:r>
      <w:r w:rsidR="00EC3427" w:rsidRPr="000E27AB">
        <w:rPr>
          <w:rFonts w:ascii="仿宋_GB2312" w:eastAsia="仿宋_GB2312" w:hAnsi="黑体" w:cs="仿宋_GB2312"/>
          <w:sz w:val="32"/>
          <w:szCs w:val="32"/>
        </w:rPr>
        <w:t>248.79</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w:t>
      </w:r>
      <w:r w:rsidR="00EC3427" w:rsidRPr="000E27AB">
        <w:rPr>
          <w:rFonts w:ascii="仿宋_GB2312" w:eastAsia="仿宋_GB2312" w:hAnsi="黑体" w:cs="仿宋_GB2312" w:hint="eastAsia"/>
          <w:sz w:val="32"/>
          <w:szCs w:val="32"/>
        </w:rPr>
        <w:t>15.96</w:t>
      </w:r>
      <w:r w:rsidRPr="000E27AB">
        <w:rPr>
          <w:rFonts w:ascii="仿宋_GB2312" w:eastAsia="仿宋_GB2312" w:hAnsi="黑体" w:hint="eastAsia"/>
          <w:sz w:val="32"/>
          <w:szCs w:val="32"/>
        </w:rPr>
        <w:t>万元，</w:t>
      </w:r>
      <w:r w:rsidR="0099615B" w:rsidRPr="000E27AB">
        <w:rPr>
          <w:rFonts w:ascii="仿宋_GB2312" w:eastAsia="仿宋_GB2312" w:hAnsi="黑体" w:hint="eastAsia"/>
          <w:sz w:val="32"/>
          <w:szCs w:val="32"/>
        </w:rPr>
        <w:t>增长6.85%，</w:t>
      </w:r>
      <w:r w:rsidR="00863DCF" w:rsidRPr="00863DCF">
        <w:rPr>
          <w:rFonts w:ascii="仿宋_GB2312" w:eastAsia="仿宋_GB2312" w:hAnsi="黑体" w:hint="eastAsia"/>
          <w:sz w:val="32"/>
          <w:szCs w:val="32"/>
        </w:rPr>
        <w:t>主要原因：离休费正常变动。</w:t>
      </w:r>
    </w:p>
    <w:p w:rsidR="00863DCF" w:rsidRDefault="00EC3427"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8.</w:t>
      </w:r>
      <w:r w:rsidRPr="000E27AB">
        <w:rPr>
          <w:rFonts w:ascii="仿宋_GB2312" w:eastAsia="仿宋_GB2312" w:hAnsi="黑体" w:cs="仿宋_GB2312" w:hint="eastAsia"/>
          <w:sz w:val="32"/>
          <w:szCs w:val="32"/>
        </w:rPr>
        <w:t xml:space="preserve"> 社会保障和就业（类）行政事业单位养老（款）机关事业单位职业年金缴费支出（项）2022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37.95</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减少0.47</w:t>
      </w:r>
      <w:r w:rsidRPr="000E27AB">
        <w:rPr>
          <w:rFonts w:ascii="仿宋_GB2312" w:eastAsia="仿宋_GB2312" w:hAnsi="黑体" w:hint="eastAsia"/>
          <w:sz w:val="32"/>
          <w:szCs w:val="32"/>
        </w:rPr>
        <w:t>万元，</w:t>
      </w:r>
      <w:r w:rsidR="0099615B" w:rsidRPr="000E27AB">
        <w:rPr>
          <w:rFonts w:ascii="仿宋_GB2312" w:eastAsia="仿宋_GB2312" w:hAnsi="黑体" w:hint="eastAsia"/>
          <w:sz w:val="32"/>
          <w:szCs w:val="32"/>
        </w:rPr>
        <w:t>下降1.22%，</w:t>
      </w:r>
      <w:r w:rsidR="00863DCF" w:rsidRPr="00863DCF">
        <w:rPr>
          <w:rFonts w:ascii="仿宋_GB2312" w:eastAsia="仿宋_GB2312" w:hAnsi="黑体" w:hint="eastAsia"/>
          <w:sz w:val="32"/>
          <w:szCs w:val="32"/>
        </w:rPr>
        <w:t>主要原因：职业年金记实缴费人数</w:t>
      </w:r>
      <w:r w:rsidR="00863DCF">
        <w:rPr>
          <w:rFonts w:ascii="仿宋_GB2312" w:eastAsia="仿宋_GB2312" w:hAnsi="黑体" w:hint="eastAsia"/>
          <w:sz w:val="32"/>
          <w:szCs w:val="32"/>
        </w:rPr>
        <w:t>变动。</w:t>
      </w:r>
    </w:p>
    <w:p w:rsidR="006B6215" w:rsidRPr="000E27AB" w:rsidRDefault="006B6215"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9.</w:t>
      </w:r>
      <w:r w:rsidRPr="000E27AB">
        <w:rPr>
          <w:rFonts w:ascii="仿宋_GB2312" w:eastAsia="仿宋_GB2312" w:hAnsi="黑体" w:cs="仿宋_GB2312" w:hint="eastAsia"/>
          <w:sz w:val="32"/>
          <w:szCs w:val="32"/>
        </w:rPr>
        <w:t xml:space="preserve"> 社会保障和就业（类）抚恤（款）其他优抚（项）2022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1.44</w:t>
      </w:r>
      <w:r w:rsidRPr="000E27AB">
        <w:rPr>
          <w:rFonts w:ascii="仿宋_GB2312" w:eastAsia="仿宋_GB2312" w:hAnsi="黑体" w:hint="eastAsia"/>
          <w:sz w:val="32"/>
          <w:szCs w:val="32"/>
        </w:rPr>
        <w:t>万元，与上年预算数</w:t>
      </w:r>
      <w:r w:rsidRPr="000E27AB">
        <w:rPr>
          <w:rFonts w:ascii="仿宋_GB2312" w:eastAsia="仿宋_GB2312" w:hAnsi="黑体" w:cs="仿宋_GB2312" w:hint="eastAsia"/>
          <w:sz w:val="32"/>
          <w:szCs w:val="32"/>
        </w:rPr>
        <w:t>持平</w:t>
      </w:r>
      <w:r w:rsidRPr="000E27AB">
        <w:rPr>
          <w:rFonts w:ascii="仿宋_GB2312" w:eastAsia="仿宋_GB2312" w:hAnsi="黑体" w:hint="eastAsia"/>
          <w:sz w:val="32"/>
          <w:szCs w:val="32"/>
        </w:rPr>
        <w:t>。</w:t>
      </w:r>
    </w:p>
    <w:p w:rsidR="006B6215" w:rsidRPr="000E27AB" w:rsidRDefault="006B6215"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10.</w:t>
      </w:r>
      <w:r w:rsidRPr="000E27AB">
        <w:rPr>
          <w:rFonts w:ascii="仿宋_GB2312" w:eastAsia="仿宋_GB2312" w:hAnsi="黑体" w:cs="仿宋_GB2312" w:hint="eastAsia"/>
          <w:sz w:val="32"/>
          <w:szCs w:val="32"/>
        </w:rPr>
        <w:t xml:space="preserve"> </w:t>
      </w:r>
      <w:r w:rsidR="00DD2D7D" w:rsidRPr="000E27AB">
        <w:rPr>
          <w:rFonts w:ascii="仿宋_GB2312" w:eastAsia="仿宋_GB2312" w:hAnsi="黑体" w:cs="仿宋_GB2312" w:hint="eastAsia"/>
          <w:sz w:val="32"/>
          <w:szCs w:val="32"/>
        </w:rPr>
        <w:t>卫生健康</w:t>
      </w:r>
      <w:r w:rsidRPr="000E27AB">
        <w:rPr>
          <w:rFonts w:ascii="仿宋_GB2312" w:eastAsia="仿宋_GB2312" w:hAnsi="黑体" w:cs="仿宋_GB2312" w:hint="eastAsia"/>
          <w:sz w:val="32"/>
          <w:szCs w:val="32"/>
        </w:rPr>
        <w:t>（类）行政事业单位医疗（款）行政单位医疗（项）2022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132.17</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增加8.48</w:t>
      </w:r>
      <w:r w:rsidRPr="000E27AB">
        <w:rPr>
          <w:rFonts w:ascii="仿宋_GB2312" w:eastAsia="仿宋_GB2312" w:hAnsi="黑体" w:hint="eastAsia"/>
          <w:sz w:val="32"/>
          <w:szCs w:val="32"/>
        </w:rPr>
        <w:t>万元，</w:t>
      </w:r>
      <w:r w:rsidR="003F57EB" w:rsidRPr="000E27AB">
        <w:rPr>
          <w:rFonts w:ascii="仿宋_GB2312" w:eastAsia="仿宋_GB2312" w:hAnsi="黑体" w:hint="eastAsia"/>
          <w:sz w:val="32"/>
          <w:szCs w:val="32"/>
        </w:rPr>
        <w:t>增长6.86%，主要原因：人员增加</w:t>
      </w:r>
      <w:r w:rsidR="00A51F8F" w:rsidRPr="000E27AB">
        <w:rPr>
          <w:rFonts w:ascii="仿宋_GB2312" w:eastAsia="仿宋_GB2312" w:hAnsi="黑体" w:hint="eastAsia"/>
          <w:sz w:val="32"/>
          <w:szCs w:val="32"/>
        </w:rPr>
        <w:t>，医疗费相应增加</w:t>
      </w:r>
      <w:r w:rsidR="007D7342" w:rsidRPr="000E27AB">
        <w:rPr>
          <w:rFonts w:ascii="仿宋_GB2312" w:eastAsia="仿宋_GB2312" w:hAnsi="黑体" w:hint="eastAsia"/>
          <w:sz w:val="32"/>
          <w:szCs w:val="32"/>
        </w:rPr>
        <w:t>（根据</w:t>
      </w:r>
      <w:r w:rsidR="003F57EB" w:rsidRPr="000E27AB">
        <w:rPr>
          <w:rFonts w:ascii="仿宋_GB2312" w:eastAsia="仿宋_GB2312" w:hAnsi="黑体" w:hint="eastAsia"/>
          <w:sz w:val="32"/>
          <w:szCs w:val="32"/>
        </w:rPr>
        <w:t>系统</w:t>
      </w:r>
      <w:r w:rsidR="007D7342" w:rsidRPr="000E27AB">
        <w:rPr>
          <w:rFonts w:ascii="仿宋_GB2312" w:eastAsia="仿宋_GB2312" w:hAnsi="黑体" w:hint="eastAsia"/>
          <w:sz w:val="32"/>
          <w:szCs w:val="32"/>
        </w:rPr>
        <w:t>取数生成预算数）</w:t>
      </w:r>
      <w:r w:rsidRPr="000E27AB">
        <w:rPr>
          <w:rFonts w:ascii="仿宋_GB2312" w:eastAsia="仿宋_GB2312" w:hAnsi="黑体" w:hint="eastAsia"/>
          <w:sz w:val="32"/>
          <w:szCs w:val="32"/>
        </w:rPr>
        <w:t>。</w:t>
      </w:r>
    </w:p>
    <w:p w:rsidR="006B6215" w:rsidRPr="000E27AB" w:rsidRDefault="006B6215"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11.</w:t>
      </w:r>
      <w:r w:rsidRPr="000E27AB">
        <w:rPr>
          <w:rFonts w:ascii="仿宋_GB2312" w:eastAsia="仿宋_GB2312" w:hAnsi="黑体" w:cs="仿宋_GB2312" w:hint="eastAsia"/>
          <w:sz w:val="32"/>
          <w:szCs w:val="32"/>
        </w:rPr>
        <w:t xml:space="preserve"> 住房保障（类）住房改革（款）住房公积金（项）2022</w:t>
      </w:r>
      <w:r w:rsidRPr="000E27AB">
        <w:rPr>
          <w:rFonts w:ascii="仿宋_GB2312" w:eastAsia="仿宋_GB2312" w:hAnsi="黑体" w:hint="eastAsia"/>
          <w:sz w:val="32"/>
          <w:szCs w:val="32"/>
        </w:rPr>
        <w:t>年预算数为</w:t>
      </w:r>
      <w:r w:rsidRPr="000E27AB">
        <w:rPr>
          <w:rFonts w:ascii="仿宋_GB2312" w:eastAsia="仿宋_GB2312" w:hAnsi="黑体" w:cs="仿宋_GB2312"/>
          <w:sz w:val="32"/>
          <w:szCs w:val="32"/>
        </w:rPr>
        <w:t>214.08</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增加</w:t>
      </w:r>
      <w:r w:rsidR="00D13DB0" w:rsidRPr="000E27AB">
        <w:rPr>
          <w:rFonts w:ascii="仿宋_GB2312" w:eastAsia="仿宋_GB2312" w:hAnsi="黑体" w:cs="仿宋_GB2312" w:hint="eastAsia"/>
          <w:sz w:val="32"/>
          <w:szCs w:val="32"/>
        </w:rPr>
        <w:t>9.52</w:t>
      </w:r>
      <w:r w:rsidRPr="000E27AB">
        <w:rPr>
          <w:rFonts w:ascii="仿宋_GB2312" w:eastAsia="仿宋_GB2312" w:hAnsi="黑体" w:hint="eastAsia"/>
          <w:sz w:val="32"/>
          <w:szCs w:val="32"/>
        </w:rPr>
        <w:t>万元，</w:t>
      </w:r>
      <w:r w:rsidR="003F57EB" w:rsidRPr="000E27AB">
        <w:rPr>
          <w:rFonts w:ascii="仿宋_GB2312" w:eastAsia="仿宋_GB2312" w:hAnsi="黑体" w:hint="eastAsia"/>
          <w:sz w:val="32"/>
          <w:szCs w:val="32"/>
        </w:rPr>
        <w:t>增长4.65%，主要原因：人员增加，</w:t>
      </w:r>
      <w:r w:rsidR="00A51F8F" w:rsidRPr="000E27AB">
        <w:rPr>
          <w:rFonts w:ascii="仿宋_GB2312" w:eastAsia="仿宋_GB2312" w:hAnsi="黑体" w:hint="eastAsia"/>
          <w:sz w:val="32"/>
          <w:szCs w:val="32"/>
        </w:rPr>
        <w:t>住房公积金缴费相应增加</w:t>
      </w:r>
      <w:r w:rsidR="003F57EB" w:rsidRPr="000E27AB">
        <w:rPr>
          <w:rFonts w:ascii="仿宋_GB2312" w:eastAsia="仿宋_GB2312" w:hAnsi="黑体" w:hint="eastAsia"/>
          <w:sz w:val="32"/>
          <w:szCs w:val="32"/>
        </w:rPr>
        <w:t>（根据系统取数生成预算数）</w:t>
      </w:r>
      <w:r w:rsidRPr="000E27AB">
        <w:rPr>
          <w:rFonts w:ascii="仿宋_GB2312" w:eastAsia="仿宋_GB2312" w:hAnsi="黑体" w:hint="eastAsia"/>
          <w:sz w:val="32"/>
          <w:szCs w:val="32"/>
        </w:rPr>
        <w:t>。</w:t>
      </w:r>
    </w:p>
    <w:p w:rsidR="00D13DB0" w:rsidRPr="000E27AB" w:rsidRDefault="00D13DB0"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12.</w:t>
      </w:r>
      <w:r w:rsidRPr="000E27AB">
        <w:rPr>
          <w:rFonts w:ascii="仿宋_GB2312" w:eastAsia="仿宋_GB2312" w:hAnsi="黑体" w:cs="仿宋_GB2312" w:hint="eastAsia"/>
          <w:sz w:val="32"/>
          <w:szCs w:val="32"/>
        </w:rPr>
        <w:t xml:space="preserve"> 住房保障（类）住房改革（款）购房补贴（项）2022</w:t>
      </w:r>
      <w:r w:rsidRPr="000E27AB">
        <w:rPr>
          <w:rFonts w:ascii="仿宋_GB2312" w:eastAsia="仿宋_GB2312" w:hAnsi="黑体" w:hint="eastAsia"/>
          <w:sz w:val="32"/>
          <w:szCs w:val="32"/>
        </w:rPr>
        <w:t>年</w:t>
      </w:r>
      <w:r w:rsidRPr="000E27AB">
        <w:rPr>
          <w:rFonts w:ascii="仿宋_GB2312" w:eastAsia="仿宋_GB2312" w:hAnsi="黑体" w:hint="eastAsia"/>
          <w:sz w:val="32"/>
          <w:szCs w:val="32"/>
        </w:rPr>
        <w:lastRenderedPageBreak/>
        <w:t>预算数为</w:t>
      </w:r>
      <w:r w:rsidRPr="000E27AB">
        <w:rPr>
          <w:rFonts w:ascii="仿宋_GB2312" w:eastAsia="仿宋_GB2312" w:hAnsi="黑体" w:cs="仿宋_GB2312"/>
          <w:sz w:val="32"/>
          <w:szCs w:val="32"/>
        </w:rPr>
        <w:t>2.34</w:t>
      </w:r>
      <w:r w:rsidRPr="000E27AB">
        <w:rPr>
          <w:rFonts w:ascii="仿宋_GB2312" w:eastAsia="仿宋_GB2312" w:hAnsi="黑体" w:hint="eastAsia"/>
          <w:sz w:val="32"/>
          <w:szCs w:val="32"/>
        </w:rPr>
        <w:t>万元，比上年预算数</w:t>
      </w:r>
      <w:r w:rsidRPr="000E27AB">
        <w:rPr>
          <w:rFonts w:ascii="仿宋_GB2312" w:eastAsia="仿宋_GB2312" w:hAnsi="黑体" w:cs="仿宋_GB2312" w:hint="eastAsia"/>
          <w:sz w:val="32"/>
          <w:szCs w:val="32"/>
        </w:rPr>
        <w:t>减少0.38</w:t>
      </w:r>
      <w:r w:rsidRPr="000E27AB">
        <w:rPr>
          <w:rFonts w:ascii="仿宋_GB2312" w:eastAsia="仿宋_GB2312" w:hAnsi="黑体" w:hint="eastAsia"/>
          <w:sz w:val="32"/>
          <w:szCs w:val="32"/>
        </w:rPr>
        <w:t>万元，</w:t>
      </w:r>
      <w:r w:rsidR="00297A04" w:rsidRPr="000E27AB">
        <w:rPr>
          <w:rFonts w:ascii="仿宋_GB2312" w:eastAsia="仿宋_GB2312" w:hAnsi="黑体" w:hint="eastAsia"/>
          <w:sz w:val="32"/>
          <w:szCs w:val="32"/>
        </w:rPr>
        <w:t>下降13.97%，主要原因：</w:t>
      </w:r>
      <w:r w:rsidR="00C443FA" w:rsidRPr="00C443FA">
        <w:rPr>
          <w:rFonts w:ascii="仿宋_GB2312" w:eastAsia="仿宋_GB2312" w:hAnsi="黑体" w:hint="eastAsia"/>
          <w:sz w:val="32"/>
          <w:szCs w:val="32"/>
        </w:rPr>
        <w:t>享受购房补贴的人数、月数变动。</w:t>
      </w:r>
    </w:p>
    <w:p w:rsidR="00271F67" w:rsidRPr="000E27AB" w:rsidRDefault="00271F67" w:rsidP="00553DBB">
      <w:pPr>
        <w:spacing w:line="560" w:lineRule="exact"/>
        <w:ind w:firstLineChars="200" w:firstLine="640"/>
        <w:rPr>
          <w:rFonts w:ascii="仿宋_GB2312" w:eastAsia="仿宋_GB2312" w:hAnsi="黑体"/>
          <w:sz w:val="32"/>
          <w:szCs w:val="32"/>
        </w:rPr>
      </w:pPr>
    </w:p>
    <w:p w:rsidR="00A5529A" w:rsidRPr="000E27AB" w:rsidRDefault="00A5529A" w:rsidP="00553DBB">
      <w:pPr>
        <w:spacing w:line="560" w:lineRule="exact"/>
        <w:ind w:firstLine="640"/>
        <w:rPr>
          <w:rFonts w:ascii="黑体" w:eastAsia="黑体" w:hAnsi="黑体"/>
          <w:sz w:val="32"/>
          <w:szCs w:val="32"/>
        </w:rPr>
      </w:pPr>
      <w:r w:rsidRPr="000E27AB">
        <w:rPr>
          <w:rFonts w:ascii="黑体" w:eastAsia="黑体" w:hAnsi="黑体" w:hint="eastAsia"/>
          <w:sz w:val="32"/>
          <w:szCs w:val="32"/>
        </w:rPr>
        <w:t>三、关于</w:t>
      </w:r>
      <w:r w:rsidR="007A33EB" w:rsidRPr="000E27AB">
        <w:rPr>
          <w:rFonts w:ascii="黑体" w:eastAsia="黑体" w:hAnsi="黑体" w:hint="eastAsia"/>
          <w:sz w:val="32"/>
          <w:szCs w:val="32"/>
        </w:rPr>
        <w:t>中共海南</w:t>
      </w:r>
      <w:r w:rsidR="004D4B4B" w:rsidRPr="000E27AB">
        <w:rPr>
          <w:rFonts w:ascii="黑体" w:eastAsia="黑体" w:hAnsi="黑体" w:hint="eastAsia"/>
          <w:sz w:val="32"/>
          <w:szCs w:val="32"/>
        </w:rPr>
        <w:t>省委组织部本级</w:t>
      </w:r>
      <w:r w:rsidR="00735B91" w:rsidRPr="000E27AB">
        <w:rPr>
          <w:rFonts w:ascii="黑体" w:eastAsia="黑体" w:hAnsi="黑体" w:hint="eastAsia"/>
          <w:sz w:val="32"/>
          <w:szCs w:val="32"/>
        </w:rPr>
        <w:t>2022</w:t>
      </w:r>
      <w:r w:rsidRPr="000E27AB">
        <w:rPr>
          <w:rFonts w:ascii="黑体" w:eastAsia="黑体" w:hAnsi="黑体" w:hint="eastAsia"/>
          <w:sz w:val="32"/>
          <w:szCs w:val="32"/>
        </w:rPr>
        <w:t>年一般公共预算基本支出情况说明</w:t>
      </w:r>
    </w:p>
    <w:p w:rsidR="00A5529A" w:rsidRPr="000E27AB" w:rsidRDefault="007A33EB"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中共海南</w:t>
      </w:r>
      <w:r w:rsidR="005E016D" w:rsidRPr="000E27AB">
        <w:rPr>
          <w:rFonts w:ascii="仿宋_GB2312" w:eastAsia="仿宋_GB2312" w:hAnsi="黑体" w:hint="eastAsia"/>
          <w:sz w:val="32"/>
          <w:szCs w:val="32"/>
        </w:rPr>
        <w:t>省委组织部本级2022</w:t>
      </w:r>
      <w:r w:rsidR="00A5529A" w:rsidRPr="000E27AB">
        <w:rPr>
          <w:rFonts w:ascii="仿宋_GB2312" w:eastAsia="仿宋_GB2312" w:hAnsi="黑体" w:hint="eastAsia"/>
          <w:sz w:val="32"/>
          <w:szCs w:val="32"/>
        </w:rPr>
        <w:t>年一般公共预算基本支出为</w:t>
      </w:r>
      <w:r w:rsidR="00C15F78" w:rsidRPr="000E27AB">
        <w:rPr>
          <w:rFonts w:ascii="仿宋_GB2312" w:eastAsia="仿宋_GB2312" w:hAnsi="黑体" w:cs="仿宋_GB2312" w:hint="eastAsia"/>
          <w:sz w:val="32"/>
          <w:szCs w:val="32"/>
        </w:rPr>
        <w:t>3630.</w:t>
      </w:r>
      <w:r w:rsidR="00786AA0" w:rsidRPr="000E27AB">
        <w:rPr>
          <w:rFonts w:ascii="仿宋_GB2312" w:eastAsia="仿宋_GB2312" w:hAnsi="黑体" w:cs="仿宋_GB2312" w:hint="eastAsia"/>
          <w:sz w:val="32"/>
          <w:szCs w:val="32"/>
        </w:rPr>
        <w:t>4</w:t>
      </w:r>
      <w:r w:rsidR="00C15F78" w:rsidRPr="000E27AB">
        <w:rPr>
          <w:rFonts w:ascii="仿宋_GB2312" w:eastAsia="仿宋_GB2312" w:hAnsi="黑体" w:cs="仿宋_GB2312" w:hint="eastAsia"/>
          <w:sz w:val="32"/>
          <w:szCs w:val="32"/>
        </w:rPr>
        <w:t>3</w:t>
      </w:r>
      <w:r w:rsidR="00A5529A" w:rsidRPr="000E27AB">
        <w:rPr>
          <w:rFonts w:ascii="仿宋_GB2312" w:eastAsia="仿宋_GB2312" w:hAnsi="黑体" w:hint="eastAsia"/>
          <w:sz w:val="32"/>
          <w:szCs w:val="32"/>
        </w:rPr>
        <w:t>万元，其中：</w:t>
      </w:r>
    </w:p>
    <w:p w:rsidR="00A5529A" w:rsidRPr="000E27AB" w:rsidRDefault="00A5529A"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人员经费</w:t>
      </w:r>
      <w:r w:rsidR="00C15F78" w:rsidRPr="000E27AB">
        <w:rPr>
          <w:rFonts w:ascii="仿宋_GB2312" w:eastAsia="仿宋_GB2312" w:hAnsi="黑体" w:cs="仿宋_GB2312" w:hint="eastAsia"/>
          <w:sz w:val="32"/>
          <w:szCs w:val="32"/>
        </w:rPr>
        <w:t>3015.53</w:t>
      </w:r>
      <w:r w:rsidRPr="000E27AB">
        <w:rPr>
          <w:rFonts w:ascii="仿宋_GB2312" w:eastAsia="仿宋_GB2312" w:hAnsi="黑体" w:hint="eastAsia"/>
          <w:sz w:val="32"/>
          <w:szCs w:val="32"/>
        </w:rPr>
        <w:t>万元，主要包括：基本工资、津贴补贴、奖金、社会保障缴费、</w:t>
      </w:r>
      <w:r w:rsidR="003354B4" w:rsidRPr="000E27AB">
        <w:rPr>
          <w:rFonts w:ascii="仿宋_GB2312" w:eastAsia="仿宋_GB2312" w:hAnsi="黑体" w:hint="eastAsia"/>
          <w:sz w:val="32"/>
          <w:szCs w:val="32"/>
        </w:rPr>
        <w:t>工资福利支出、住房公积金、商品和服务支出、邮电费、其他交通费用、对个人和家庭的补助、离休费、生活补助等</w:t>
      </w:r>
      <w:r w:rsidRPr="000E27AB">
        <w:rPr>
          <w:rFonts w:ascii="仿宋_GB2312" w:eastAsia="仿宋_GB2312" w:hAnsi="黑体" w:hint="eastAsia"/>
          <w:sz w:val="32"/>
          <w:szCs w:val="32"/>
        </w:rPr>
        <w:t>;</w:t>
      </w:r>
    </w:p>
    <w:p w:rsidR="00A5529A" w:rsidRPr="000E27AB" w:rsidRDefault="00A5529A"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公用经费</w:t>
      </w:r>
      <w:r w:rsidR="000F2D19" w:rsidRPr="000E27AB">
        <w:rPr>
          <w:rFonts w:ascii="仿宋_GB2312" w:eastAsia="仿宋_GB2312" w:hAnsi="黑体" w:cs="仿宋_GB2312" w:hint="eastAsia"/>
          <w:sz w:val="32"/>
          <w:szCs w:val="32"/>
        </w:rPr>
        <w:t>614.89</w:t>
      </w:r>
      <w:r w:rsidRPr="000E27AB">
        <w:rPr>
          <w:rFonts w:ascii="仿宋_GB2312" w:eastAsia="仿宋_GB2312" w:hAnsi="黑体" w:hint="eastAsia"/>
          <w:sz w:val="32"/>
          <w:szCs w:val="32"/>
        </w:rPr>
        <w:t>万元，主要包括：办公费、咨询费、手续费、水费、电费、</w:t>
      </w:r>
      <w:r w:rsidR="004B6E24" w:rsidRPr="000E27AB">
        <w:rPr>
          <w:rFonts w:ascii="仿宋_GB2312" w:eastAsia="仿宋_GB2312" w:hAnsi="黑体" w:hint="eastAsia"/>
          <w:sz w:val="32"/>
          <w:szCs w:val="32"/>
        </w:rPr>
        <w:t>生活补助、救济费、其他对个人和家庭的补助、商品和服务支出、其他工资福利支出、培训费、会议费、租赁费、公务接待</w:t>
      </w:r>
      <w:r w:rsidR="00BE5BC2" w:rsidRPr="000E27AB">
        <w:rPr>
          <w:rFonts w:ascii="仿宋_GB2312" w:eastAsia="仿宋_GB2312" w:hAnsi="黑体" w:hint="eastAsia"/>
          <w:sz w:val="32"/>
          <w:szCs w:val="32"/>
        </w:rPr>
        <w:t>费、因公出国（境）费用、公务用车运行维护费、差旅费、维修（护）费、工会经费等</w:t>
      </w:r>
      <w:r w:rsidRPr="000E27AB">
        <w:rPr>
          <w:rFonts w:ascii="仿宋_GB2312" w:eastAsia="仿宋_GB2312" w:hAnsi="黑体" w:hint="eastAsia"/>
          <w:sz w:val="32"/>
          <w:szCs w:val="32"/>
        </w:rPr>
        <w:t>。</w:t>
      </w:r>
    </w:p>
    <w:p w:rsidR="00A5529A" w:rsidRPr="000E27AB" w:rsidRDefault="00A5529A" w:rsidP="00553DBB">
      <w:pPr>
        <w:spacing w:line="560" w:lineRule="exact"/>
        <w:ind w:firstLineChars="200" w:firstLine="640"/>
        <w:rPr>
          <w:rFonts w:ascii="黑体" w:eastAsia="黑体" w:hAnsi="黑体" w:cs="Times New Roman"/>
          <w:sz w:val="32"/>
          <w:shd w:val="clear" w:color="auto" w:fill="FFFFFF"/>
        </w:rPr>
      </w:pPr>
      <w:r w:rsidRPr="000E27AB">
        <w:rPr>
          <w:rFonts w:ascii="黑体" w:eastAsia="黑体" w:hAnsi="黑体" w:cs="Times New Roman" w:hint="eastAsia"/>
          <w:sz w:val="32"/>
          <w:shd w:val="clear" w:color="auto" w:fill="FFFFFF"/>
        </w:rPr>
        <w:t>四、</w:t>
      </w:r>
      <w:r w:rsidR="00BA0422" w:rsidRPr="000E27AB">
        <w:rPr>
          <w:rFonts w:ascii="黑体" w:eastAsia="黑体" w:hAnsi="黑体" w:cs="Times New Roman" w:hint="eastAsia"/>
          <w:sz w:val="32"/>
          <w:shd w:val="clear" w:color="auto" w:fill="FFFFFF"/>
        </w:rPr>
        <w:t>中共海南</w:t>
      </w:r>
      <w:r w:rsidR="00F42150" w:rsidRPr="000E27AB">
        <w:rPr>
          <w:rFonts w:ascii="黑体" w:eastAsia="黑体" w:hAnsi="黑体" w:cs="Times New Roman" w:hint="eastAsia"/>
          <w:sz w:val="32"/>
          <w:shd w:val="clear" w:color="auto" w:fill="FFFFFF"/>
        </w:rPr>
        <w:t>省委组织部本级2022</w:t>
      </w:r>
      <w:r w:rsidRPr="000E27AB">
        <w:rPr>
          <w:rFonts w:ascii="黑体" w:eastAsia="黑体" w:hAnsi="黑体" w:cs="Times New Roman"/>
          <w:sz w:val="32"/>
          <w:shd w:val="clear" w:color="auto" w:fill="FFFFFF"/>
        </w:rPr>
        <w:t>年“三公”经费预算情况</w:t>
      </w:r>
      <w:r w:rsidRPr="000E27AB">
        <w:rPr>
          <w:rFonts w:ascii="黑体" w:eastAsia="黑体" w:hAnsi="黑体" w:cs="Times New Roman" w:hint="eastAsia"/>
          <w:sz w:val="32"/>
          <w:shd w:val="clear" w:color="auto" w:fill="FFFFFF"/>
        </w:rPr>
        <w:t>说明</w:t>
      </w:r>
    </w:p>
    <w:p w:rsidR="00A5529A" w:rsidRPr="000E27AB" w:rsidRDefault="00BA0422" w:rsidP="00553DBB">
      <w:pPr>
        <w:spacing w:line="560" w:lineRule="exact"/>
        <w:ind w:firstLineChars="200" w:firstLine="640"/>
        <w:rPr>
          <w:rFonts w:ascii="仿宋_GB2312" w:eastAsia="仿宋_GB2312" w:hAnsi="黑体" w:cs="Times New Roman"/>
          <w:sz w:val="32"/>
          <w:szCs w:val="32"/>
        </w:rPr>
      </w:pPr>
      <w:r w:rsidRPr="000E27AB">
        <w:rPr>
          <w:rFonts w:ascii="仿宋_GB2312" w:eastAsia="仿宋_GB2312" w:hAnsi="黑体" w:hint="eastAsia"/>
          <w:sz w:val="32"/>
          <w:szCs w:val="32"/>
        </w:rPr>
        <w:t>中共海南</w:t>
      </w:r>
      <w:r w:rsidR="0079579A" w:rsidRPr="000E27AB">
        <w:rPr>
          <w:rFonts w:ascii="仿宋_GB2312" w:eastAsia="仿宋_GB2312" w:hAnsi="黑体" w:hint="eastAsia"/>
          <w:sz w:val="32"/>
          <w:szCs w:val="32"/>
        </w:rPr>
        <w:t>省委组织部</w:t>
      </w:r>
      <w:r w:rsidR="00494B6A">
        <w:rPr>
          <w:rFonts w:ascii="仿宋_GB2312" w:eastAsia="仿宋_GB2312" w:hAnsi="黑体" w:hint="eastAsia"/>
          <w:sz w:val="32"/>
          <w:szCs w:val="32"/>
        </w:rPr>
        <w:t>本级</w:t>
      </w:r>
      <w:bookmarkStart w:id="0" w:name="_GoBack"/>
      <w:bookmarkEnd w:id="0"/>
      <w:r w:rsidR="0079579A" w:rsidRPr="000E27AB">
        <w:rPr>
          <w:rFonts w:ascii="仿宋_GB2312" w:eastAsia="仿宋_GB2312" w:hAnsi="黑体" w:hint="eastAsia"/>
          <w:sz w:val="32"/>
          <w:szCs w:val="32"/>
        </w:rPr>
        <w:t>2022</w:t>
      </w:r>
      <w:r w:rsidR="00A5529A" w:rsidRPr="000E27AB">
        <w:rPr>
          <w:rFonts w:ascii="仿宋_GB2312" w:eastAsia="仿宋_GB2312" w:hAnsi="黑体" w:hint="eastAsia"/>
          <w:sz w:val="32"/>
          <w:szCs w:val="32"/>
        </w:rPr>
        <w:t>年一般公共预算“三公”经费预算数为</w:t>
      </w:r>
      <w:r w:rsidR="00CB4F2F" w:rsidRPr="000E27AB">
        <w:rPr>
          <w:rFonts w:ascii="仿宋_GB2312" w:eastAsia="仿宋_GB2312" w:hAnsi="黑体" w:cs="仿宋_GB2312" w:hint="eastAsia"/>
          <w:sz w:val="32"/>
          <w:szCs w:val="32"/>
        </w:rPr>
        <w:t>102.58</w:t>
      </w:r>
      <w:r w:rsidR="00A5529A" w:rsidRPr="000E27AB">
        <w:rPr>
          <w:rFonts w:ascii="仿宋_GB2312" w:eastAsia="仿宋_GB2312" w:hAnsi="黑体" w:hint="eastAsia"/>
          <w:sz w:val="32"/>
          <w:szCs w:val="32"/>
        </w:rPr>
        <w:t>万元，</w:t>
      </w:r>
      <w:r w:rsidR="00CB4F2F" w:rsidRPr="000E27AB">
        <w:rPr>
          <w:rFonts w:ascii="仿宋_GB2312" w:eastAsia="仿宋_GB2312" w:hAnsi="黑体" w:hint="eastAsia"/>
          <w:sz w:val="32"/>
          <w:szCs w:val="32"/>
        </w:rPr>
        <w:t>较上年度减少0.57万元，下降0.55%，</w:t>
      </w:r>
      <w:r w:rsidR="00A5529A" w:rsidRPr="000E27AB">
        <w:rPr>
          <w:rFonts w:ascii="仿宋_GB2312" w:eastAsia="仿宋_GB2312" w:hAnsi="黑体" w:hint="eastAsia"/>
          <w:sz w:val="32"/>
          <w:szCs w:val="32"/>
        </w:rPr>
        <w:t>其中：</w:t>
      </w:r>
    </w:p>
    <w:p w:rsidR="00BA6EC6" w:rsidRDefault="00BA6EC6" w:rsidP="00BA6EC6">
      <w:pPr>
        <w:spacing w:line="560" w:lineRule="exact"/>
        <w:ind w:firstLineChars="200" w:firstLine="640"/>
        <w:rPr>
          <w:rFonts w:ascii="Times New Roman" w:eastAsia="仿宋_GB2312" w:hAnsi="Times New Roman" w:cs="Times New Roman"/>
          <w:sz w:val="32"/>
          <w:shd w:val="clear" w:color="auto" w:fill="FFFFFF"/>
        </w:rPr>
      </w:pPr>
      <w:r w:rsidRPr="00BA6EC6">
        <w:rPr>
          <w:rFonts w:ascii="Times New Roman" w:eastAsia="仿宋_GB2312" w:hAnsi="Times New Roman" w:cs="Times New Roman" w:hint="eastAsia"/>
          <w:sz w:val="32"/>
          <w:shd w:val="clear" w:color="auto" w:fill="FFFFFF"/>
        </w:rPr>
        <w:t>因公出国（境）经费</w:t>
      </w:r>
      <w:r w:rsidRPr="00BA6EC6">
        <w:rPr>
          <w:rFonts w:ascii="Times New Roman" w:eastAsia="仿宋_GB2312" w:hAnsi="Times New Roman" w:cs="Times New Roman" w:hint="eastAsia"/>
          <w:sz w:val="32"/>
          <w:shd w:val="clear" w:color="auto" w:fill="FFFFFF"/>
        </w:rPr>
        <w:t>25.00</w:t>
      </w:r>
      <w:r w:rsidRPr="00BA6EC6">
        <w:rPr>
          <w:rFonts w:ascii="Times New Roman" w:eastAsia="仿宋_GB2312" w:hAnsi="Times New Roman" w:cs="Times New Roman" w:hint="eastAsia"/>
          <w:sz w:val="32"/>
          <w:shd w:val="clear" w:color="auto" w:fill="FFFFFF"/>
        </w:rPr>
        <w:t>万元，较上年预算增长</w:t>
      </w:r>
      <w:r w:rsidRPr="00BA6EC6">
        <w:rPr>
          <w:rFonts w:ascii="Times New Roman" w:eastAsia="仿宋_GB2312" w:hAnsi="Times New Roman" w:cs="Times New Roman" w:hint="eastAsia"/>
          <w:sz w:val="32"/>
          <w:shd w:val="clear" w:color="auto" w:fill="FFFFFF"/>
        </w:rPr>
        <w:t>8.70%</w:t>
      </w:r>
      <w:r w:rsidRPr="00BA6EC6">
        <w:rPr>
          <w:rFonts w:ascii="Times New Roman" w:eastAsia="仿宋_GB2312" w:hAnsi="Times New Roman" w:cs="Times New Roman" w:hint="eastAsia"/>
          <w:sz w:val="32"/>
          <w:shd w:val="clear" w:color="auto" w:fill="FFFFFF"/>
        </w:rPr>
        <w:t>，</w:t>
      </w:r>
      <w:r w:rsidRPr="00BA6EC6">
        <w:rPr>
          <w:rFonts w:ascii="Times New Roman" w:eastAsia="仿宋_GB2312" w:hAnsi="Times New Roman" w:cs="Times New Roman" w:hint="eastAsia"/>
          <w:sz w:val="32"/>
          <w:shd w:val="clear" w:color="auto" w:fill="FFFFFF"/>
        </w:rPr>
        <w:lastRenderedPageBreak/>
        <w:t>主要原因：一是受疫情影响，</w:t>
      </w:r>
      <w:r w:rsidRPr="00BA6EC6">
        <w:rPr>
          <w:rFonts w:ascii="Times New Roman" w:eastAsia="仿宋_GB2312" w:hAnsi="Times New Roman" w:cs="Times New Roman" w:hint="eastAsia"/>
          <w:sz w:val="32"/>
          <w:shd w:val="clear" w:color="auto" w:fill="FFFFFF"/>
        </w:rPr>
        <w:t>2021</w:t>
      </w:r>
      <w:r w:rsidRPr="00BA6EC6">
        <w:rPr>
          <w:rFonts w:ascii="Times New Roman" w:eastAsia="仿宋_GB2312" w:hAnsi="Times New Roman" w:cs="Times New Roman" w:hint="eastAsia"/>
          <w:sz w:val="32"/>
          <w:shd w:val="clear" w:color="auto" w:fill="FFFFFF"/>
        </w:rPr>
        <w:t>年出国（境）费用预算较少；二是出访国别不同综合费用标准不同，</w:t>
      </w:r>
      <w:r w:rsidRPr="00BA6EC6">
        <w:rPr>
          <w:rFonts w:ascii="Times New Roman" w:eastAsia="仿宋_GB2312" w:hAnsi="Times New Roman" w:cs="Times New Roman" w:hint="eastAsia"/>
          <w:sz w:val="32"/>
          <w:shd w:val="clear" w:color="auto" w:fill="FFFFFF"/>
        </w:rPr>
        <w:t>2022</w:t>
      </w:r>
      <w:r w:rsidRPr="00BA6EC6">
        <w:rPr>
          <w:rFonts w:ascii="Times New Roman" w:eastAsia="仿宋_GB2312" w:hAnsi="Times New Roman" w:cs="Times New Roman" w:hint="eastAsia"/>
          <w:sz w:val="32"/>
          <w:shd w:val="clear" w:color="auto" w:fill="FFFFFF"/>
        </w:rPr>
        <w:t>年在严格控制“三公”经费总量零增长的前提下，根据工作实际</w:t>
      </w:r>
      <w:proofErr w:type="gramStart"/>
      <w:r w:rsidRPr="00BA6EC6">
        <w:rPr>
          <w:rFonts w:ascii="Times New Roman" w:eastAsia="仿宋_GB2312" w:hAnsi="Times New Roman" w:cs="Times New Roman" w:hint="eastAsia"/>
          <w:sz w:val="32"/>
          <w:shd w:val="clear" w:color="auto" w:fill="FFFFFF"/>
        </w:rPr>
        <w:t>编制因</w:t>
      </w:r>
      <w:proofErr w:type="gramEnd"/>
      <w:r w:rsidRPr="00BA6EC6">
        <w:rPr>
          <w:rFonts w:ascii="Times New Roman" w:eastAsia="仿宋_GB2312" w:hAnsi="Times New Roman" w:cs="Times New Roman" w:hint="eastAsia"/>
          <w:sz w:val="32"/>
          <w:shd w:val="clear" w:color="auto" w:fill="FFFFFF"/>
        </w:rPr>
        <w:t>公出国（境）经费。</w:t>
      </w:r>
      <w:r w:rsidRPr="00BA6EC6">
        <w:rPr>
          <w:rFonts w:ascii="Times New Roman" w:eastAsia="仿宋_GB2312" w:hAnsi="Times New Roman" w:cs="Times New Roman" w:hint="eastAsia"/>
          <w:sz w:val="32"/>
          <w:shd w:val="clear" w:color="auto" w:fill="FFFFFF"/>
        </w:rPr>
        <w:t>2022</w:t>
      </w:r>
      <w:r w:rsidRPr="00BA6EC6">
        <w:rPr>
          <w:rFonts w:ascii="Times New Roman" w:eastAsia="仿宋_GB2312" w:hAnsi="Times New Roman" w:cs="Times New Roman" w:hint="eastAsia"/>
          <w:sz w:val="32"/>
          <w:shd w:val="clear" w:color="auto" w:fill="FFFFFF"/>
        </w:rPr>
        <w:t>年拟安排出国（境）团（组）</w:t>
      </w:r>
      <w:r w:rsidRPr="00BA6EC6">
        <w:rPr>
          <w:rFonts w:ascii="Times New Roman" w:eastAsia="仿宋_GB2312" w:hAnsi="Times New Roman" w:cs="Times New Roman" w:hint="eastAsia"/>
          <w:sz w:val="32"/>
          <w:shd w:val="clear" w:color="auto" w:fill="FFFFFF"/>
        </w:rPr>
        <w:t>3</w:t>
      </w:r>
      <w:r w:rsidRPr="00BA6EC6">
        <w:rPr>
          <w:rFonts w:ascii="Times New Roman" w:eastAsia="仿宋_GB2312" w:hAnsi="Times New Roman" w:cs="Times New Roman" w:hint="eastAsia"/>
          <w:sz w:val="32"/>
          <w:shd w:val="clear" w:color="auto" w:fill="FFFFFF"/>
        </w:rPr>
        <w:t>次，出国（境）</w:t>
      </w:r>
      <w:r w:rsidRPr="00BA6EC6">
        <w:rPr>
          <w:rFonts w:ascii="Times New Roman" w:eastAsia="仿宋_GB2312" w:hAnsi="Times New Roman" w:cs="Times New Roman" w:hint="eastAsia"/>
          <w:sz w:val="32"/>
          <w:shd w:val="clear" w:color="auto" w:fill="FFFFFF"/>
        </w:rPr>
        <w:t>6</w:t>
      </w:r>
      <w:r w:rsidRPr="00BA6EC6">
        <w:rPr>
          <w:rFonts w:ascii="Times New Roman" w:eastAsia="仿宋_GB2312" w:hAnsi="Times New Roman" w:cs="Times New Roman" w:hint="eastAsia"/>
          <w:sz w:val="32"/>
          <w:shd w:val="clear" w:color="auto" w:fill="FFFFFF"/>
        </w:rPr>
        <w:t>人。目的地待定，天数待定。经费主要用于中组部、省委省政府组织的因公出访外事活动；</w:t>
      </w:r>
    </w:p>
    <w:p w:rsidR="00F84095" w:rsidRPr="000E27AB" w:rsidRDefault="00F84095" w:rsidP="00BA6EC6">
      <w:pPr>
        <w:spacing w:line="560" w:lineRule="exact"/>
        <w:ind w:firstLineChars="200" w:firstLine="640"/>
        <w:rPr>
          <w:rFonts w:ascii="Times New Roman" w:eastAsia="仿宋_GB2312" w:hAnsi="Times New Roman" w:cs="Times New Roman"/>
          <w:sz w:val="32"/>
          <w:shd w:val="clear" w:color="auto" w:fill="FFFFFF"/>
        </w:rPr>
      </w:pPr>
      <w:r w:rsidRPr="000E27AB">
        <w:rPr>
          <w:rFonts w:ascii="Times New Roman" w:eastAsia="仿宋_GB2312" w:hAnsi="Times New Roman" w:cs="Times New Roman" w:hint="eastAsia"/>
          <w:sz w:val="32"/>
          <w:shd w:val="clear" w:color="auto" w:fill="FFFFFF"/>
        </w:rPr>
        <w:t>公务用车购置及运行费</w:t>
      </w:r>
      <w:r w:rsidRPr="000E27AB">
        <w:rPr>
          <w:rFonts w:ascii="Times New Roman" w:eastAsia="仿宋_GB2312" w:hAnsi="Times New Roman" w:cs="Times New Roman" w:hint="eastAsia"/>
          <w:sz w:val="32"/>
          <w:shd w:val="clear" w:color="auto" w:fill="FFFFFF"/>
        </w:rPr>
        <w:t>48.08</w:t>
      </w:r>
      <w:r w:rsidRPr="000E27AB">
        <w:rPr>
          <w:rFonts w:ascii="Times New Roman" w:eastAsia="仿宋_GB2312" w:hAnsi="Times New Roman" w:cs="Times New Roman" w:hint="eastAsia"/>
          <w:sz w:val="32"/>
          <w:shd w:val="clear" w:color="auto" w:fill="FFFFFF"/>
        </w:rPr>
        <w:t>万元（其中，公务用车购置费</w:t>
      </w:r>
      <w:r w:rsidRPr="000E27AB">
        <w:rPr>
          <w:rFonts w:ascii="Times New Roman" w:eastAsia="仿宋_GB2312" w:hAnsi="Times New Roman" w:cs="Times New Roman" w:hint="eastAsia"/>
          <w:sz w:val="32"/>
          <w:shd w:val="clear" w:color="auto" w:fill="FFFFFF"/>
        </w:rPr>
        <w:t>0</w:t>
      </w:r>
      <w:r w:rsidRPr="000E27AB">
        <w:rPr>
          <w:rFonts w:ascii="Times New Roman" w:eastAsia="仿宋_GB2312" w:hAnsi="Times New Roman" w:cs="Times New Roman" w:hint="eastAsia"/>
          <w:sz w:val="32"/>
          <w:shd w:val="clear" w:color="auto" w:fill="FFFFFF"/>
        </w:rPr>
        <w:t>万元，公务用车运行费</w:t>
      </w:r>
      <w:r w:rsidRPr="000E27AB">
        <w:rPr>
          <w:rFonts w:ascii="Times New Roman" w:eastAsia="仿宋_GB2312" w:hAnsi="Times New Roman" w:cs="Times New Roman" w:hint="eastAsia"/>
          <w:sz w:val="32"/>
          <w:shd w:val="clear" w:color="auto" w:fill="FFFFFF"/>
        </w:rPr>
        <w:t>48.08</w:t>
      </w:r>
      <w:r w:rsidRPr="000E27AB">
        <w:rPr>
          <w:rFonts w:ascii="Times New Roman" w:eastAsia="仿宋_GB2312" w:hAnsi="Times New Roman" w:cs="Times New Roman" w:hint="eastAsia"/>
          <w:sz w:val="32"/>
          <w:shd w:val="clear" w:color="auto" w:fill="FFFFFF"/>
        </w:rPr>
        <w:t>万元），较上年预算下降</w:t>
      </w:r>
      <w:r w:rsidR="00E04ED6" w:rsidRPr="000E27AB">
        <w:rPr>
          <w:rFonts w:ascii="Times New Roman" w:eastAsia="仿宋_GB2312" w:hAnsi="Times New Roman" w:cs="Times New Roman" w:hint="eastAsia"/>
          <w:sz w:val="32"/>
          <w:shd w:val="clear" w:color="auto" w:fill="FFFFFF"/>
        </w:rPr>
        <w:t>2.18</w:t>
      </w:r>
      <w:r w:rsidRPr="000E27AB">
        <w:rPr>
          <w:rFonts w:ascii="Times New Roman" w:eastAsia="仿宋_GB2312" w:hAnsi="Times New Roman" w:cs="Times New Roman" w:hint="eastAsia"/>
          <w:sz w:val="32"/>
          <w:shd w:val="clear" w:color="auto" w:fill="FFFFFF"/>
        </w:rPr>
        <w:t>%</w:t>
      </w:r>
      <w:r w:rsidRPr="000E27AB">
        <w:rPr>
          <w:rFonts w:ascii="Times New Roman" w:eastAsia="仿宋_GB2312" w:hAnsi="Times New Roman" w:cs="Times New Roman" w:hint="eastAsia"/>
          <w:sz w:val="32"/>
          <w:shd w:val="clear" w:color="auto" w:fill="FFFFFF"/>
        </w:rPr>
        <w:t>。主要原因：认真贯彻落实中央“八项规定”精神和厉行节约的要求，从严控制“三公”经费开支。公务用车保有量</w:t>
      </w:r>
      <w:r w:rsidR="00221602" w:rsidRPr="000E27AB">
        <w:rPr>
          <w:rFonts w:ascii="Times New Roman" w:eastAsia="仿宋_GB2312" w:hAnsi="Times New Roman" w:cs="Times New Roman" w:hint="eastAsia"/>
          <w:sz w:val="32"/>
          <w:shd w:val="clear" w:color="auto" w:fill="FFFFFF"/>
        </w:rPr>
        <w:t>11</w:t>
      </w:r>
      <w:r w:rsidRPr="000E27AB">
        <w:rPr>
          <w:rFonts w:ascii="Times New Roman" w:eastAsia="仿宋_GB2312" w:hAnsi="Times New Roman" w:cs="Times New Roman" w:hint="eastAsia"/>
          <w:sz w:val="32"/>
          <w:shd w:val="clear" w:color="auto" w:fill="FFFFFF"/>
        </w:rPr>
        <w:t>辆，计划购置</w:t>
      </w:r>
      <w:r w:rsidRPr="000E27AB">
        <w:rPr>
          <w:rFonts w:ascii="Times New Roman" w:eastAsia="仿宋_GB2312" w:hAnsi="Times New Roman" w:cs="Times New Roman" w:hint="eastAsia"/>
          <w:sz w:val="32"/>
          <w:shd w:val="clear" w:color="auto" w:fill="FFFFFF"/>
        </w:rPr>
        <w:t>0</w:t>
      </w:r>
      <w:r w:rsidRPr="000E27AB">
        <w:rPr>
          <w:rFonts w:ascii="Times New Roman" w:eastAsia="仿宋_GB2312" w:hAnsi="Times New Roman" w:cs="Times New Roman" w:hint="eastAsia"/>
          <w:sz w:val="32"/>
          <w:shd w:val="clear" w:color="auto" w:fill="FFFFFF"/>
        </w:rPr>
        <w:t>辆；</w:t>
      </w:r>
    </w:p>
    <w:p w:rsidR="00F84095" w:rsidRPr="000E27AB" w:rsidRDefault="00F84095" w:rsidP="00F84095">
      <w:pPr>
        <w:spacing w:line="560" w:lineRule="exact"/>
        <w:ind w:firstLineChars="200" w:firstLine="640"/>
        <w:rPr>
          <w:rFonts w:ascii="Times New Roman" w:eastAsia="仿宋_GB2312" w:hAnsi="Times New Roman" w:cs="Times New Roman"/>
          <w:sz w:val="32"/>
          <w:shd w:val="clear" w:color="auto" w:fill="FFFFFF"/>
        </w:rPr>
      </w:pPr>
      <w:r w:rsidRPr="000E27AB">
        <w:rPr>
          <w:rFonts w:ascii="Times New Roman" w:eastAsia="仿宋_GB2312" w:hAnsi="Times New Roman" w:cs="Times New Roman" w:hint="eastAsia"/>
          <w:sz w:val="32"/>
          <w:shd w:val="clear" w:color="auto" w:fill="FFFFFF"/>
        </w:rPr>
        <w:t>公务接待费</w:t>
      </w:r>
      <w:r w:rsidR="00560840" w:rsidRPr="000E27AB">
        <w:rPr>
          <w:rFonts w:ascii="Times New Roman" w:eastAsia="仿宋_GB2312" w:hAnsi="Times New Roman" w:cs="Times New Roman" w:hint="eastAsia"/>
          <w:sz w:val="32"/>
          <w:shd w:val="clear" w:color="auto" w:fill="FFFFFF"/>
        </w:rPr>
        <w:t>29.5</w:t>
      </w:r>
      <w:r w:rsidRPr="000E27AB">
        <w:rPr>
          <w:rFonts w:ascii="Times New Roman" w:eastAsia="仿宋_GB2312" w:hAnsi="Times New Roman" w:cs="Times New Roman" w:hint="eastAsia"/>
          <w:sz w:val="32"/>
          <w:shd w:val="clear" w:color="auto" w:fill="FFFFFF"/>
        </w:rPr>
        <w:t>万元，较上年预算下降</w:t>
      </w:r>
      <w:r w:rsidR="00560840" w:rsidRPr="000E27AB">
        <w:rPr>
          <w:rFonts w:ascii="Times New Roman" w:eastAsia="仿宋_GB2312" w:hAnsi="Times New Roman" w:cs="Times New Roman" w:hint="eastAsia"/>
          <w:sz w:val="32"/>
          <w:shd w:val="clear" w:color="auto" w:fill="FFFFFF"/>
        </w:rPr>
        <w:t>4.84</w:t>
      </w:r>
      <w:r w:rsidRPr="000E27AB">
        <w:rPr>
          <w:rFonts w:ascii="Times New Roman" w:eastAsia="仿宋_GB2312" w:hAnsi="Times New Roman" w:cs="Times New Roman" w:hint="eastAsia"/>
          <w:sz w:val="32"/>
          <w:shd w:val="clear" w:color="auto" w:fill="FFFFFF"/>
        </w:rPr>
        <w:t>%</w:t>
      </w:r>
      <w:r w:rsidRPr="000E27AB">
        <w:rPr>
          <w:rFonts w:ascii="Times New Roman" w:eastAsia="仿宋_GB2312" w:hAnsi="Times New Roman" w:cs="Times New Roman" w:hint="eastAsia"/>
          <w:sz w:val="32"/>
          <w:shd w:val="clear" w:color="auto" w:fill="FFFFFF"/>
        </w:rPr>
        <w:t>。主要原因：认真贯彻落实中央“八项规定”精神和厉行节约的要求，从严控制“三公”经费开支。</w:t>
      </w:r>
    </w:p>
    <w:p w:rsidR="00A5529A" w:rsidRPr="000E27AB" w:rsidRDefault="00A5529A" w:rsidP="00E03823">
      <w:pPr>
        <w:spacing w:line="560" w:lineRule="exact"/>
        <w:ind w:firstLineChars="200" w:firstLine="640"/>
        <w:rPr>
          <w:rFonts w:ascii="黑体" w:eastAsia="黑体" w:hAnsi="黑体" w:cs="Times New Roman"/>
          <w:sz w:val="32"/>
          <w:shd w:val="clear" w:color="auto" w:fill="FFFFFF"/>
        </w:rPr>
      </w:pPr>
      <w:r w:rsidRPr="000E27AB">
        <w:rPr>
          <w:rFonts w:ascii="黑体" w:eastAsia="黑体" w:hAnsi="黑体" w:cs="Times New Roman" w:hint="eastAsia"/>
          <w:sz w:val="32"/>
          <w:shd w:val="clear" w:color="auto" w:fill="FFFFFF"/>
        </w:rPr>
        <w:t>五、关于</w:t>
      </w:r>
      <w:r w:rsidR="00E62983" w:rsidRPr="000E27AB">
        <w:rPr>
          <w:rFonts w:ascii="黑体" w:eastAsia="黑体" w:hAnsi="黑体" w:cs="Times New Roman" w:hint="eastAsia"/>
          <w:sz w:val="32"/>
          <w:shd w:val="clear" w:color="auto" w:fill="FFFFFF"/>
        </w:rPr>
        <w:t>中共海南</w:t>
      </w:r>
      <w:r w:rsidR="002A532B" w:rsidRPr="000E27AB">
        <w:rPr>
          <w:rFonts w:ascii="黑体" w:eastAsia="黑体" w:hAnsi="黑体" w:cs="Times New Roman" w:hint="eastAsia"/>
          <w:sz w:val="32"/>
          <w:shd w:val="clear" w:color="auto" w:fill="FFFFFF"/>
        </w:rPr>
        <w:t>省委组织部本级2022</w:t>
      </w:r>
      <w:r w:rsidRPr="000E27AB">
        <w:rPr>
          <w:rFonts w:ascii="黑体" w:eastAsia="黑体" w:hAnsi="黑体" w:cs="Times New Roman"/>
          <w:sz w:val="32"/>
          <w:shd w:val="clear" w:color="auto" w:fill="FFFFFF"/>
        </w:rPr>
        <w:t>年</w:t>
      </w:r>
      <w:r w:rsidRPr="000E27AB">
        <w:rPr>
          <w:rFonts w:ascii="黑体" w:eastAsia="黑体" w:hAnsi="黑体" w:cs="Times New Roman" w:hint="eastAsia"/>
          <w:sz w:val="32"/>
          <w:shd w:val="clear" w:color="auto" w:fill="FFFFFF"/>
        </w:rPr>
        <w:t>政府性基金预算当年拨款情况说明</w:t>
      </w:r>
    </w:p>
    <w:p w:rsidR="002A532B" w:rsidRPr="000E27AB" w:rsidRDefault="00E62983" w:rsidP="00553DBB">
      <w:pPr>
        <w:spacing w:line="560" w:lineRule="exact"/>
        <w:ind w:firstLineChars="200" w:firstLine="640"/>
        <w:rPr>
          <w:rFonts w:ascii="黑体" w:eastAsia="黑体" w:hAnsi="黑体" w:cs="Times New Roman"/>
          <w:sz w:val="32"/>
          <w:shd w:val="clear" w:color="auto" w:fill="FFFFFF"/>
        </w:rPr>
      </w:pPr>
      <w:r w:rsidRPr="000E27AB">
        <w:rPr>
          <w:rFonts w:ascii="仿宋_GB2312" w:eastAsia="仿宋_GB2312" w:hAnsi="黑体" w:hint="eastAsia"/>
          <w:sz w:val="32"/>
          <w:szCs w:val="32"/>
        </w:rPr>
        <w:t>中共海南</w:t>
      </w:r>
      <w:r w:rsidR="002A532B" w:rsidRPr="000E27AB">
        <w:rPr>
          <w:rFonts w:ascii="仿宋_GB2312" w:eastAsia="仿宋_GB2312" w:hAnsi="黑体" w:hint="eastAsia"/>
          <w:sz w:val="32"/>
          <w:szCs w:val="32"/>
        </w:rPr>
        <w:t>省委组织部本级2022</w:t>
      </w:r>
      <w:r w:rsidR="002A532B" w:rsidRPr="000E27AB">
        <w:rPr>
          <w:rFonts w:ascii="仿宋_GB2312" w:eastAsia="仿宋_GB2312" w:hAnsi="黑体"/>
          <w:sz w:val="32"/>
          <w:szCs w:val="32"/>
        </w:rPr>
        <w:t>年</w:t>
      </w:r>
      <w:r w:rsidR="002A532B" w:rsidRPr="000E27AB">
        <w:rPr>
          <w:rFonts w:ascii="仿宋_GB2312" w:eastAsia="仿宋_GB2312" w:hAnsi="黑体" w:hint="eastAsia"/>
          <w:sz w:val="32"/>
          <w:szCs w:val="32"/>
        </w:rPr>
        <w:t>无政府性基金预算</w:t>
      </w:r>
      <w:r w:rsidR="0084365B" w:rsidRPr="000E27AB">
        <w:rPr>
          <w:rFonts w:ascii="仿宋_GB2312" w:eastAsia="仿宋_GB2312" w:hAnsi="黑体" w:hint="eastAsia"/>
          <w:sz w:val="32"/>
          <w:szCs w:val="32"/>
        </w:rPr>
        <w:t>。</w:t>
      </w:r>
    </w:p>
    <w:p w:rsidR="00A5529A" w:rsidRPr="000E27AB" w:rsidRDefault="00A5529A" w:rsidP="00553DBB">
      <w:pPr>
        <w:spacing w:line="560" w:lineRule="exact"/>
        <w:ind w:firstLineChars="200" w:firstLine="640"/>
        <w:rPr>
          <w:rFonts w:ascii="黑体" w:eastAsia="黑体" w:hAnsi="黑体" w:cs="Times New Roman"/>
          <w:sz w:val="32"/>
          <w:shd w:val="clear" w:color="auto" w:fill="FFFFFF"/>
        </w:rPr>
      </w:pPr>
      <w:r w:rsidRPr="000E27AB">
        <w:rPr>
          <w:rFonts w:ascii="黑体" w:eastAsia="黑体" w:hAnsi="黑体" w:cs="Times New Roman" w:hint="eastAsia"/>
          <w:sz w:val="32"/>
          <w:shd w:val="clear" w:color="auto" w:fill="FFFFFF"/>
        </w:rPr>
        <w:t>六、关于</w:t>
      </w:r>
      <w:r w:rsidR="00644D11" w:rsidRPr="000E27AB">
        <w:rPr>
          <w:rFonts w:ascii="黑体" w:eastAsia="黑体" w:hAnsi="黑体" w:cs="Times New Roman" w:hint="eastAsia"/>
          <w:sz w:val="32"/>
          <w:shd w:val="clear" w:color="auto" w:fill="FFFFFF"/>
        </w:rPr>
        <w:t>中共海南</w:t>
      </w:r>
      <w:r w:rsidR="0084365B" w:rsidRPr="000E27AB">
        <w:rPr>
          <w:rFonts w:ascii="黑体" w:eastAsia="黑体" w:hAnsi="黑体" w:cs="Times New Roman" w:hint="eastAsia"/>
          <w:sz w:val="32"/>
          <w:shd w:val="clear" w:color="auto" w:fill="FFFFFF"/>
        </w:rPr>
        <w:t>省委组织部本级2022</w:t>
      </w:r>
      <w:r w:rsidRPr="000E27AB">
        <w:rPr>
          <w:rFonts w:ascii="黑体" w:eastAsia="黑体" w:hAnsi="黑体" w:cs="Times New Roman"/>
          <w:sz w:val="32"/>
          <w:shd w:val="clear" w:color="auto" w:fill="FFFFFF"/>
        </w:rPr>
        <w:t>年</w:t>
      </w:r>
      <w:r w:rsidRPr="000E27AB">
        <w:rPr>
          <w:rFonts w:ascii="黑体" w:eastAsia="黑体" w:hAnsi="黑体" w:cs="Times New Roman" w:hint="eastAsia"/>
          <w:sz w:val="32"/>
          <w:shd w:val="clear" w:color="auto" w:fill="FFFFFF"/>
        </w:rPr>
        <w:t>收支预算情况的总体说明</w:t>
      </w:r>
    </w:p>
    <w:p w:rsidR="00A5529A" w:rsidRPr="000E27AB" w:rsidRDefault="00A5529A"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cs="仿宋_GB2312" w:hint="eastAsia"/>
          <w:sz w:val="32"/>
          <w:szCs w:val="32"/>
        </w:rPr>
        <w:t>按照综合预算原则，</w:t>
      </w:r>
      <w:r w:rsidR="006D0A8F" w:rsidRPr="000E27AB">
        <w:rPr>
          <w:rFonts w:ascii="仿宋_GB2312" w:eastAsia="仿宋_GB2312" w:hAnsi="黑体" w:cs="仿宋_GB2312" w:hint="eastAsia"/>
          <w:sz w:val="32"/>
          <w:szCs w:val="32"/>
        </w:rPr>
        <w:t>中共海南</w:t>
      </w:r>
      <w:r w:rsidR="0084365B" w:rsidRPr="000E27AB">
        <w:rPr>
          <w:rFonts w:ascii="仿宋_GB2312" w:eastAsia="仿宋_GB2312" w:hAnsi="黑体" w:cs="仿宋_GB2312" w:hint="eastAsia"/>
          <w:sz w:val="32"/>
          <w:szCs w:val="32"/>
        </w:rPr>
        <w:t>省委组织部本级</w:t>
      </w:r>
      <w:r w:rsidRPr="000E27AB">
        <w:rPr>
          <w:rFonts w:ascii="仿宋_GB2312" w:eastAsia="仿宋_GB2312" w:hAnsi="黑体" w:cs="仿宋_GB2312" w:hint="eastAsia"/>
          <w:sz w:val="32"/>
          <w:szCs w:val="32"/>
        </w:rPr>
        <w:t>所有收入和支出均纳入部门预算管理。收入</w:t>
      </w:r>
      <w:r w:rsidR="00710CDC" w:rsidRPr="000E27AB">
        <w:rPr>
          <w:rFonts w:ascii="仿宋_GB2312" w:eastAsia="仿宋_GB2312" w:hAnsi="黑体" w:cs="仿宋_GB2312" w:hint="eastAsia"/>
          <w:sz w:val="32"/>
          <w:szCs w:val="32"/>
        </w:rPr>
        <w:t>均为</w:t>
      </w:r>
      <w:r w:rsidRPr="000E27AB">
        <w:rPr>
          <w:rFonts w:ascii="仿宋_GB2312" w:eastAsia="仿宋_GB2312" w:hAnsi="黑体" w:cs="仿宋_GB2312" w:hint="eastAsia"/>
          <w:sz w:val="32"/>
          <w:szCs w:val="32"/>
        </w:rPr>
        <w:t>一般公共预算收入</w:t>
      </w:r>
      <w:r w:rsidRPr="000E27AB">
        <w:rPr>
          <w:rFonts w:ascii="仿宋_GB2312" w:eastAsia="仿宋_GB2312" w:hAnsi="黑体" w:hint="eastAsia"/>
          <w:sz w:val="32"/>
          <w:szCs w:val="32"/>
        </w:rPr>
        <w:t>。</w:t>
      </w:r>
      <w:r w:rsidR="006D0A8F" w:rsidRPr="000E27AB">
        <w:rPr>
          <w:rFonts w:ascii="仿宋_GB2312" w:eastAsia="仿宋_GB2312" w:hAnsi="黑体" w:hint="eastAsia"/>
          <w:sz w:val="32"/>
          <w:szCs w:val="32"/>
        </w:rPr>
        <w:t>中共海南</w:t>
      </w:r>
      <w:r w:rsidR="00710CDC" w:rsidRPr="000E27AB">
        <w:rPr>
          <w:rFonts w:ascii="仿宋_GB2312" w:eastAsia="仿宋_GB2312" w:hAnsi="黑体" w:cs="仿宋_GB2312" w:hint="eastAsia"/>
          <w:sz w:val="32"/>
          <w:szCs w:val="32"/>
        </w:rPr>
        <w:t>省委组织部本级2022</w:t>
      </w:r>
      <w:r w:rsidRPr="000E27AB">
        <w:rPr>
          <w:rFonts w:ascii="仿宋_GB2312" w:eastAsia="仿宋_GB2312" w:hAnsi="黑体" w:hint="eastAsia"/>
          <w:sz w:val="32"/>
          <w:szCs w:val="32"/>
        </w:rPr>
        <w:t>年收支总预算</w:t>
      </w:r>
      <w:r w:rsidR="00710CDC" w:rsidRPr="000E27AB">
        <w:rPr>
          <w:rFonts w:ascii="仿宋_GB2312" w:eastAsia="仿宋_GB2312" w:hAnsi="黑体" w:cs="仿宋_GB2312"/>
          <w:sz w:val="32"/>
          <w:szCs w:val="32"/>
        </w:rPr>
        <w:t>9534.88</w:t>
      </w:r>
      <w:r w:rsidRPr="000E27AB">
        <w:rPr>
          <w:rFonts w:ascii="仿宋_GB2312" w:eastAsia="仿宋_GB2312" w:hAnsi="黑体" w:hint="eastAsia"/>
          <w:sz w:val="32"/>
          <w:szCs w:val="32"/>
        </w:rPr>
        <w:t>万元。</w:t>
      </w:r>
    </w:p>
    <w:p w:rsidR="00A5529A" w:rsidRPr="000E27AB" w:rsidRDefault="00A5529A" w:rsidP="00553DBB">
      <w:pPr>
        <w:spacing w:line="560" w:lineRule="exact"/>
        <w:ind w:firstLineChars="200" w:firstLine="640"/>
        <w:rPr>
          <w:rFonts w:ascii="黑体" w:eastAsia="黑体" w:hAnsi="黑体" w:cs="Times New Roman"/>
          <w:sz w:val="32"/>
          <w:shd w:val="clear" w:color="auto" w:fill="FFFFFF"/>
        </w:rPr>
      </w:pPr>
      <w:r w:rsidRPr="000E27AB">
        <w:rPr>
          <w:rFonts w:ascii="黑体" w:eastAsia="黑体" w:hAnsi="黑体" w:cs="Times New Roman" w:hint="eastAsia"/>
          <w:sz w:val="32"/>
          <w:shd w:val="clear" w:color="auto" w:fill="FFFFFF"/>
        </w:rPr>
        <w:lastRenderedPageBreak/>
        <w:t>七、关于</w:t>
      </w:r>
      <w:r w:rsidR="006D0A8F" w:rsidRPr="000E27AB">
        <w:rPr>
          <w:rFonts w:ascii="黑体" w:eastAsia="黑体" w:hAnsi="黑体" w:cs="Times New Roman" w:hint="eastAsia"/>
          <w:sz w:val="32"/>
          <w:shd w:val="clear" w:color="auto" w:fill="FFFFFF"/>
        </w:rPr>
        <w:t>中共海南</w:t>
      </w:r>
      <w:r w:rsidR="00735B91" w:rsidRPr="000E27AB">
        <w:rPr>
          <w:rFonts w:ascii="黑体" w:eastAsia="黑体" w:hAnsi="黑体" w:cs="Times New Roman" w:hint="eastAsia"/>
          <w:sz w:val="32"/>
          <w:shd w:val="clear" w:color="auto" w:fill="FFFFFF"/>
        </w:rPr>
        <w:t>省委组织部本级2022</w:t>
      </w:r>
      <w:r w:rsidRPr="000E27AB">
        <w:rPr>
          <w:rFonts w:ascii="黑体" w:eastAsia="黑体" w:hAnsi="黑体" w:cs="Times New Roman"/>
          <w:sz w:val="32"/>
          <w:shd w:val="clear" w:color="auto" w:fill="FFFFFF"/>
        </w:rPr>
        <w:t>年</w:t>
      </w:r>
      <w:r w:rsidRPr="000E27AB">
        <w:rPr>
          <w:rFonts w:ascii="黑体" w:eastAsia="黑体" w:hAnsi="黑体" w:cs="Times New Roman" w:hint="eastAsia"/>
          <w:sz w:val="32"/>
          <w:shd w:val="clear" w:color="auto" w:fill="FFFFFF"/>
        </w:rPr>
        <w:t>收入预算情况说明</w:t>
      </w:r>
    </w:p>
    <w:p w:rsidR="00A5529A" w:rsidRPr="000E27AB" w:rsidRDefault="006D0A8F"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中共海南</w:t>
      </w:r>
      <w:r w:rsidR="00735B91" w:rsidRPr="000E27AB">
        <w:rPr>
          <w:rFonts w:ascii="仿宋_GB2312" w:eastAsia="仿宋_GB2312" w:hAnsi="黑体" w:hint="eastAsia"/>
          <w:sz w:val="32"/>
          <w:szCs w:val="32"/>
        </w:rPr>
        <w:t>省委组织部本级2022</w:t>
      </w:r>
      <w:r w:rsidR="00A5529A" w:rsidRPr="000E27AB">
        <w:rPr>
          <w:rFonts w:ascii="仿宋_GB2312" w:eastAsia="仿宋_GB2312" w:hAnsi="黑体" w:hint="eastAsia"/>
          <w:sz w:val="32"/>
          <w:szCs w:val="32"/>
        </w:rPr>
        <w:t>年收入预算</w:t>
      </w:r>
      <w:r w:rsidR="00A72D22" w:rsidRPr="000E27AB">
        <w:rPr>
          <w:rFonts w:ascii="仿宋_GB2312" w:eastAsia="仿宋_GB2312" w:hAnsi="黑体" w:cs="仿宋_GB2312"/>
          <w:sz w:val="32"/>
          <w:szCs w:val="32"/>
        </w:rPr>
        <w:t>9534.88</w:t>
      </w:r>
      <w:r w:rsidR="00A5529A" w:rsidRPr="000E27AB">
        <w:rPr>
          <w:rFonts w:ascii="仿宋_GB2312" w:eastAsia="仿宋_GB2312" w:hAnsi="黑体" w:hint="eastAsia"/>
          <w:sz w:val="32"/>
          <w:szCs w:val="32"/>
        </w:rPr>
        <w:t>万元，</w:t>
      </w:r>
      <w:r w:rsidR="00A72D22" w:rsidRPr="000E27AB">
        <w:rPr>
          <w:rFonts w:ascii="仿宋_GB2312" w:eastAsia="仿宋_GB2312" w:hAnsi="黑体" w:hint="eastAsia"/>
          <w:sz w:val="32"/>
          <w:szCs w:val="32"/>
        </w:rPr>
        <w:t>均为</w:t>
      </w:r>
      <w:r w:rsidR="00A5529A" w:rsidRPr="000E27AB">
        <w:rPr>
          <w:rFonts w:ascii="仿宋_GB2312" w:eastAsia="仿宋_GB2312" w:hAnsi="黑体" w:hint="eastAsia"/>
          <w:sz w:val="32"/>
          <w:szCs w:val="32"/>
        </w:rPr>
        <w:t>经费拨款收入。</w:t>
      </w:r>
      <w:r w:rsidR="00CC1CC2" w:rsidRPr="000E27AB">
        <w:rPr>
          <w:rFonts w:ascii="仿宋_GB2312" w:eastAsia="仿宋_GB2312" w:hAnsi="黑体" w:hint="eastAsia"/>
          <w:sz w:val="32"/>
          <w:szCs w:val="32"/>
        </w:rPr>
        <w:t>比上年预算数减少359.66万元，下降3.63%，主要原因：一是落实过紧日子要求，压减相关经费；二是根据项目的进展情况，部分一次性项目不再编制预算或编制数额较上年度减少。</w:t>
      </w:r>
    </w:p>
    <w:p w:rsidR="00A5529A" w:rsidRPr="000E27AB" w:rsidRDefault="00A5529A" w:rsidP="00553DBB">
      <w:pPr>
        <w:spacing w:line="560" w:lineRule="exact"/>
        <w:ind w:firstLineChars="200" w:firstLine="640"/>
        <w:rPr>
          <w:rFonts w:ascii="黑体" w:eastAsia="黑体" w:hAnsi="黑体" w:cs="Times New Roman"/>
          <w:sz w:val="32"/>
          <w:shd w:val="clear" w:color="auto" w:fill="FFFFFF"/>
        </w:rPr>
      </w:pPr>
      <w:r w:rsidRPr="000E27AB">
        <w:rPr>
          <w:rFonts w:ascii="黑体" w:eastAsia="黑体" w:hAnsi="黑体" w:cs="Times New Roman" w:hint="eastAsia"/>
          <w:sz w:val="32"/>
          <w:shd w:val="clear" w:color="auto" w:fill="FFFFFF"/>
        </w:rPr>
        <w:t>八、关于</w:t>
      </w:r>
      <w:r w:rsidR="00F75F4E" w:rsidRPr="000E27AB">
        <w:rPr>
          <w:rFonts w:ascii="黑体" w:eastAsia="黑体" w:hAnsi="黑体" w:cs="Times New Roman" w:hint="eastAsia"/>
          <w:sz w:val="32"/>
          <w:shd w:val="clear" w:color="auto" w:fill="FFFFFF"/>
        </w:rPr>
        <w:t>中共海南</w:t>
      </w:r>
      <w:r w:rsidR="004A7826" w:rsidRPr="000E27AB">
        <w:rPr>
          <w:rFonts w:ascii="黑体" w:eastAsia="黑体" w:hAnsi="黑体" w:cs="Times New Roman" w:hint="eastAsia"/>
          <w:sz w:val="32"/>
          <w:shd w:val="clear" w:color="auto" w:fill="FFFFFF"/>
        </w:rPr>
        <w:t>省委组织部本级2022</w:t>
      </w:r>
      <w:r w:rsidRPr="000E27AB">
        <w:rPr>
          <w:rFonts w:ascii="黑体" w:eastAsia="黑体" w:hAnsi="黑体" w:cs="Times New Roman"/>
          <w:sz w:val="32"/>
          <w:shd w:val="clear" w:color="auto" w:fill="FFFFFF"/>
        </w:rPr>
        <w:t>年</w:t>
      </w:r>
      <w:r w:rsidRPr="000E27AB">
        <w:rPr>
          <w:rFonts w:ascii="黑体" w:eastAsia="黑体" w:hAnsi="黑体" w:cs="Times New Roman" w:hint="eastAsia"/>
          <w:sz w:val="32"/>
          <w:shd w:val="clear" w:color="auto" w:fill="FFFFFF"/>
        </w:rPr>
        <w:t>支出预算情况说明</w:t>
      </w:r>
    </w:p>
    <w:p w:rsidR="007E0931" w:rsidRPr="000E27AB" w:rsidRDefault="00B91CBB"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hint="eastAsia"/>
          <w:sz w:val="32"/>
          <w:szCs w:val="32"/>
        </w:rPr>
        <w:t>中共海南</w:t>
      </w:r>
      <w:r w:rsidR="004A7826" w:rsidRPr="000E27AB">
        <w:rPr>
          <w:rFonts w:ascii="仿宋_GB2312" w:eastAsia="仿宋_GB2312" w:hAnsi="黑体" w:hint="eastAsia"/>
          <w:sz w:val="32"/>
          <w:szCs w:val="32"/>
        </w:rPr>
        <w:t>省委组织部本级2022年</w:t>
      </w:r>
      <w:r w:rsidR="00A5529A" w:rsidRPr="000E27AB">
        <w:rPr>
          <w:rFonts w:ascii="仿宋_GB2312" w:eastAsia="仿宋_GB2312" w:hAnsi="黑体" w:hint="eastAsia"/>
          <w:sz w:val="32"/>
          <w:szCs w:val="32"/>
        </w:rPr>
        <w:t>支出预算</w:t>
      </w:r>
      <w:r w:rsidR="004A7826" w:rsidRPr="000E27AB">
        <w:rPr>
          <w:rFonts w:ascii="仿宋_GB2312" w:eastAsia="仿宋_GB2312" w:hAnsi="黑体" w:cs="仿宋_GB2312" w:hint="eastAsia"/>
          <w:sz w:val="32"/>
          <w:szCs w:val="32"/>
        </w:rPr>
        <w:t>9534.88</w:t>
      </w:r>
      <w:r w:rsidR="00A5529A" w:rsidRPr="000E27AB">
        <w:rPr>
          <w:rFonts w:ascii="仿宋_GB2312" w:eastAsia="仿宋_GB2312" w:hAnsi="黑体" w:hint="eastAsia"/>
          <w:sz w:val="32"/>
          <w:szCs w:val="32"/>
        </w:rPr>
        <w:t>万元，其中：基本支出</w:t>
      </w:r>
      <w:r w:rsidR="004A7826" w:rsidRPr="000E27AB">
        <w:rPr>
          <w:rFonts w:ascii="仿宋_GB2312" w:eastAsia="仿宋_GB2312" w:hAnsi="黑体" w:cs="仿宋_GB2312" w:hint="eastAsia"/>
          <w:sz w:val="32"/>
          <w:szCs w:val="32"/>
        </w:rPr>
        <w:t>3630.43</w:t>
      </w:r>
      <w:r w:rsidR="00A5529A" w:rsidRPr="000E27AB">
        <w:rPr>
          <w:rFonts w:ascii="仿宋_GB2312" w:eastAsia="仿宋_GB2312" w:hAnsi="黑体" w:hint="eastAsia"/>
          <w:sz w:val="32"/>
          <w:szCs w:val="32"/>
        </w:rPr>
        <w:t>万元，占</w:t>
      </w:r>
      <w:r w:rsidR="004A7826" w:rsidRPr="000E27AB">
        <w:rPr>
          <w:rFonts w:ascii="仿宋_GB2312" w:eastAsia="仿宋_GB2312" w:hAnsi="黑体" w:cs="仿宋_GB2312" w:hint="eastAsia"/>
          <w:sz w:val="32"/>
          <w:szCs w:val="32"/>
        </w:rPr>
        <w:t>38.08</w:t>
      </w:r>
      <w:r w:rsidR="00A5529A" w:rsidRPr="000E27AB">
        <w:rPr>
          <w:rFonts w:ascii="仿宋_GB2312" w:eastAsia="仿宋_GB2312" w:hAnsi="黑体" w:hint="eastAsia"/>
          <w:sz w:val="32"/>
          <w:szCs w:val="32"/>
        </w:rPr>
        <w:t>%；项目支出</w:t>
      </w:r>
      <w:r w:rsidR="004A7826" w:rsidRPr="000E27AB">
        <w:rPr>
          <w:rFonts w:ascii="仿宋_GB2312" w:eastAsia="仿宋_GB2312" w:hAnsi="黑体" w:cs="仿宋_GB2312"/>
          <w:sz w:val="32"/>
          <w:szCs w:val="32"/>
        </w:rPr>
        <w:t>5904.45</w:t>
      </w:r>
      <w:r w:rsidR="00A5529A" w:rsidRPr="000E27AB">
        <w:rPr>
          <w:rFonts w:ascii="仿宋_GB2312" w:eastAsia="仿宋_GB2312" w:hAnsi="黑体" w:hint="eastAsia"/>
          <w:sz w:val="32"/>
          <w:szCs w:val="32"/>
        </w:rPr>
        <w:t>万元，占</w:t>
      </w:r>
      <w:r w:rsidR="004A7826" w:rsidRPr="000E27AB">
        <w:rPr>
          <w:rFonts w:ascii="仿宋_GB2312" w:eastAsia="仿宋_GB2312" w:hAnsi="黑体" w:cs="仿宋_GB2312" w:hint="eastAsia"/>
          <w:sz w:val="32"/>
          <w:szCs w:val="32"/>
        </w:rPr>
        <w:t>61.92</w:t>
      </w:r>
      <w:r w:rsidR="00A5529A" w:rsidRPr="000E27AB">
        <w:rPr>
          <w:rFonts w:ascii="仿宋_GB2312" w:eastAsia="仿宋_GB2312" w:hAnsi="黑体" w:hint="eastAsia"/>
          <w:sz w:val="32"/>
          <w:szCs w:val="32"/>
        </w:rPr>
        <w:t>%。</w:t>
      </w:r>
      <w:r w:rsidR="007E0931" w:rsidRPr="000E27AB">
        <w:rPr>
          <w:rFonts w:ascii="仿宋_GB2312" w:eastAsia="仿宋_GB2312" w:hAnsi="黑体" w:hint="eastAsia"/>
          <w:sz w:val="32"/>
          <w:szCs w:val="32"/>
        </w:rPr>
        <w:t>比上年预算数减少359.66万元，下降3.63%，主要原因：一是落实过紧日子要求，压减相关经费；二是根据项目的进展情况，部分一次性项目不再编制预算或编制数额较上年度减少。</w:t>
      </w:r>
    </w:p>
    <w:p w:rsidR="00A5529A" w:rsidRPr="000E27AB" w:rsidRDefault="00A5529A" w:rsidP="00553DBB">
      <w:pPr>
        <w:spacing w:line="560" w:lineRule="exact"/>
        <w:ind w:firstLineChars="200" w:firstLine="640"/>
        <w:rPr>
          <w:rFonts w:ascii="黑体" w:eastAsia="黑体" w:hAnsi="黑体" w:cs="Times New Roman"/>
          <w:sz w:val="32"/>
          <w:shd w:val="clear" w:color="auto" w:fill="FFFFFF"/>
        </w:rPr>
      </w:pPr>
      <w:r w:rsidRPr="000E27AB">
        <w:rPr>
          <w:rFonts w:ascii="黑体" w:eastAsia="黑体" w:hAnsi="黑体" w:cs="Times New Roman" w:hint="eastAsia"/>
          <w:sz w:val="32"/>
          <w:shd w:val="clear" w:color="auto" w:fill="FFFFFF"/>
        </w:rPr>
        <w:t>九、其他重要事项的情况说明</w:t>
      </w:r>
    </w:p>
    <w:p w:rsidR="00A5529A" w:rsidRPr="000E27AB" w:rsidRDefault="00A5529A" w:rsidP="00553DBB">
      <w:pPr>
        <w:spacing w:line="560" w:lineRule="exact"/>
        <w:ind w:firstLineChars="200" w:firstLine="640"/>
        <w:rPr>
          <w:rFonts w:ascii="楷体" w:eastAsia="楷体" w:hAnsi="楷体"/>
          <w:sz w:val="32"/>
          <w:szCs w:val="32"/>
        </w:rPr>
      </w:pPr>
      <w:r w:rsidRPr="000E27AB">
        <w:rPr>
          <w:rFonts w:ascii="楷体" w:eastAsia="楷体" w:hAnsi="楷体" w:hint="eastAsia"/>
          <w:sz w:val="32"/>
          <w:szCs w:val="32"/>
        </w:rPr>
        <w:t>（一）机关运行经费（行政单位、参照公务员法管理的事业单位需说明，其他单位不需要说明）</w:t>
      </w:r>
    </w:p>
    <w:p w:rsidR="00A5529A" w:rsidRPr="000E27AB" w:rsidRDefault="004A7826"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cs="仿宋_GB2312" w:hint="eastAsia"/>
          <w:sz w:val="32"/>
          <w:szCs w:val="32"/>
        </w:rPr>
        <w:t>2022</w:t>
      </w:r>
      <w:r w:rsidR="00A5529A" w:rsidRPr="000E27AB">
        <w:rPr>
          <w:rFonts w:ascii="仿宋_GB2312" w:eastAsia="仿宋_GB2312" w:hAnsi="黑体" w:hint="eastAsia"/>
          <w:sz w:val="32"/>
          <w:szCs w:val="32"/>
        </w:rPr>
        <w:t>年</w:t>
      </w:r>
      <w:r w:rsidR="007E0931" w:rsidRPr="000E27AB">
        <w:rPr>
          <w:rFonts w:ascii="仿宋_GB2312" w:eastAsia="仿宋_GB2312" w:hAnsi="黑体" w:hint="eastAsia"/>
          <w:sz w:val="32"/>
          <w:szCs w:val="32"/>
        </w:rPr>
        <w:t>中共海南</w:t>
      </w:r>
      <w:r w:rsidRPr="000E27AB">
        <w:rPr>
          <w:rFonts w:ascii="仿宋_GB2312" w:eastAsia="仿宋_GB2312" w:hAnsi="黑体" w:cs="仿宋_GB2312" w:hint="eastAsia"/>
          <w:sz w:val="32"/>
          <w:szCs w:val="32"/>
        </w:rPr>
        <w:t>省委组织部本级</w:t>
      </w:r>
      <w:r w:rsidR="00A5529A" w:rsidRPr="000E27AB">
        <w:rPr>
          <w:rFonts w:ascii="仿宋_GB2312" w:eastAsia="仿宋_GB2312" w:hAnsi="黑体" w:cs="仿宋_GB2312" w:hint="eastAsia"/>
          <w:sz w:val="32"/>
          <w:szCs w:val="32"/>
        </w:rPr>
        <w:t>的机关运行经费预算</w:t>
      </w:r>
      <w:r w:rsidR="00693F22" w:rsidRPr="000E27AB">
        <w:rPr>
          <w:rFonts w:ascii="仿宋_GB2312" w:eastAsia="仿宋_GB2312" w:hAnsi="黑体" w:cs="仿宋_GB2312" w:hint="eastAsia"/>
          <w:sz w:val="32"/>
          <w:szCs w:val="32"/>
        </w:rPr>
        <w:t>为</w:t>
      </w:r>
      <w:r w:rsidR="00002538" w:rsidRPr="000E27AB">
        <w:rPr>
          <w:rFonts w:ascii="仿宋_GB2312" w:eastAsia="仿宋_GB2312" w:hAnsi="黑体" w:cs="仿宋_GB2312" w:hint="eastAsia"/>
          <w:sz w:val="32"/>
          <w:szCs w:val="32"/>
        </w:rPr>
        <w:t>565.96</w:t>
      </w:r>
      <w:r w:rsidR="00A5529A" w:rsidRPr="000E27AB">
        <w:rPr>
          <w:rFonts w:ascii="仿宋_GB2312" w:eastAsia="仿宋_GB2312" w:hAnsi="黑体" w:hint="eastAsia"/>
          <w:sz w:val="32"/>
          <w:szCs w:val="32"/>
        </w:rPr>
        <w:t>万元。</w:t>
      </w:r>
    </w:p>
    <w:p w:rsidR="00A5529A" w:rsidRPr="000E27AB" w:rsidRDefault="00A5529A" w:rsidP="00553DBB">
      <w:pPr>
        <w:spacing w:line="560" w:lineRule="exact"/>
        <w:ind w:firstLineChars="200" w:firstLine="640"/>
        <w:rPr>
          <w:rFonts w:ascii="楷体" w:eastAsia="楷体" w:hAnsi="楷体"/>
          <w:sz w:val="32"/>
          <w:szCs w:val="32"/>
        </w:rPr>
      </w:pPr>
      <w:r w:rsidRPr="000E27AB">
        <w:rPr>
          <w:rFonts w:ascii="楷体" w:eastAsia="楷体" w:hAnsi="楷体" w:hint="eastAsia"/>
          <w:sz w:val="32"/>
          <w:szCs w:val="32"/>
        </w:rPr>
        <w:t>（二）政府采购情况</w:t>
      </w:r>
    </w:p>
    <w:p w:rsidR="00A5529A" w:rsidRPr="000E27AB" w:rsidRDefault="006B4233" w:rsidP="00553DBB">
      <w:pPr>
        <w:spacing w:line="560" w:lineRule="exact"/>
        <w:ind w:firstLine="640"/>
        <w:rPr>
          <w:rFonts w:ascii="仿宋_GB2312" w:eastAsia="仿宋_GB2312" w:hAnsi="黑体"/>
          <w:sz w:val="32"/>
          <w:szCs w:val="32"/>
        </w:rPr>
      </w:pPr>
      <w:r w:rsidRPr="000E27AB">
        <w:rPr>
          <w:rFonts w:ascii="仿宋_GB2312" w:eastAsia="仿宋_GB2312" w:hAnsi="黑体" w:cs="仿宋_GB2312" w:hint="eastAsia"/>
          <w:sz w:val="32"/>
          <w:szCs w:val="32"/>
        </w:rPr>
        <w:t>2022</w:t>
      </w:r>
      <w:r w:rsidR="00A5529A" w:rsidRPr="000E27AB">
        <w:rPr>
          <w:rFonts w:ascii="仿宋_GB2312" w:eastAsia="仿宋_GB2312" w:hAnsi="黑体" w:hint="eastAsia"/>
          <w:sz w:val="32"/>
          <w:szCs w:val="32"/>
        </w:rPr>
        <w:t>年</w:t>
      </w:r>
      <w:r w:rsidR="00A74B8C" w:rsidRPr="000E27AB">
        <w:rPr>
          <w:rFonts w:ascii="仿宋_GB2312" w:eastAsia="仿宋_GB2312" w:hAnsi="黑体" w:hint="eastAsia"/>
          <w:sz w:val="32"/>
          <w:szCs w:val="32"/>
        </w:rPr>
        <w:t>中共海南</w:t>
      </w:r>
      <w:r w:rsidRPr="000E27AB">
        <w:rPr>
          <w:rFonts w:ascii="仿宋_GB2312" w:eastAsia="仿宋_GB2312" w:hAnsi="黑体" w:cs="仿宋_GB2312" w:hint="eastAsia"/>
          <w:sz w:val="32"/>
          <w:szCs w:val="32"/>
        </w:rPr>
        <w:t>省委组织部本级</w:t>
      </w:r>
      <w:r w:rsidR="00A5529A" w:rsidRPr="000E27AB">
        <w:rPr>
          <w:rFonts w:ascii="仿宋_GB2312" w:eastAsia="仿宋_GB2312" w:hAnsi="黑体" w:cs="仿宋_GB2312" w:hint="eastAsia"/>
          <w:sz w:val="32"/>
          <w:szCs w:val="32"/>
        </w:rPr>
        <w:t>政府采购预算总额</w:t>
      </w:r>
      <w:r w:rsidR="003715B6" w:rsidRPr="000E27AB">
        <w:rPr>
          <w:rFonts w:ascii="仿宋_GB2312" w:eastAsia="仿宋_GB2312" w:hAnsi="黑体" w:cs="仿宋_GB2312" w:hint="eastAsia"/>
          <w:sz w:val="32"/>
          <w:szCs w:val="32"/>
        </w:rPr>
        <w:t>747.47</w:t>
      </w:r>
      <w:r w:rsidR="00A5529A" w:rsidRPr="000E27AB">
        <w:rPr>
          <w:rFonts w:ascii="仿宋_GB2312" w:eastAsia="仿宋_GB2312" w:hAnsi="黑体" w:hint="eastAsia"/>
          <w:sz w:val="32"/>
          <w:szCs w:val="32"/>
        </w:rPr>
        <w:lastRenderedPageBreak/>
        <w:t>万元，其中：政府采购货物预算</w:t>
      </w:r>
      <w:r w:rsidR="003715B6" w:rsidRPr="000E27AB">
        <w:rPr>
          <w:rFonts w:ascii="仿宋_GB2312" w:eastAsia="仿宋_GB2312" w:hAnsi="黑体" w:cs="仿宋_GB2312" w:hint="eastAsia"/>
          <w:sz w:val="32"/>
          <w:szCs w:val="32"/>
        </w:rPr>
        <w:t>583.20</w:t>
      </w:r>
      <w:r w:rsidR="00A5529A" w:rsidRPr="000E27AB">
        <w:rPr>
          <w:rFonts w:ascii="仿宋_GB2312" w:eastAsia="仿宋_GB2312" w:hAnsi="黑体" w:hint="eastAsia"/>
          <w:sz w:val="32"/>
          <w:szCs w:val="32"/>
        </w:rPr>
        <w:t>万元，政府采购工程预算</w:t>
      </w:r>
      <w:r w:rsidR="00195EAC" w:rsidRPr="000E27AB">
        <w:rPr>
          <w:rFonts w:ascii="仿宋_GB2312" w:eastAsia="仿宋_GB2312" w:hAnsi="黑体" w:cs="仿宋_GB2312" w:hint="eastAsia"/>
          <w:sz w:val="32"/>
          <w:szCs w:val="32"/>
        </w:rPr>
        <w:t>0</w:t>
      </w:r>
      <w:r w:rsidR="00A5529A" w:rsidRPr="000E27AB">
        <w:rPr>
          <w:rFonts w:ascii="仿宋_GB2312" w:eastAsia="仿宋_GB2312" w:hAnsi="黑体" w:hint="eastAsia"/>
          <w:sz w:val="32"/>
          <w:szCs w:val="32"/>
        </w:rPr>
        <w:t>万元，政府采购服务预算</w:t>
      </w:r>
      <w:r w:rsidR="00A15359" w:rsidRPr="000E27AB">
        <w:rPr>
          <w:rFonts w:ascii="仿宋_GB2312" w:eastAsia="仿宋_GB2312" w:hAnsi="黑体" w:cs="仿宋_GB2312" w:hint="eastAsia"/>
          <w:sz w:val="32"/>
          <w:szCs w:val="32"/>
        </w:rPr>
        <w:t>164.</w:t>
      </w:r>
      <w:r w:rsidR="00D1322B" w:rsidRPr="000E27AB">
        <w:rPr>
          <w:rFonts w:ascii="仿宋_GB2312" w:eastAsia="仿宋_GB2312" w:hAnsi="黑体" w:cs="仿宋_GB2312" w:hint="eastAsia"/>
          <w:sz w:val="32"/>
          <w:szCs w:val="32"/>
        </w:rPr>
        <w:t>27</w:t>
      </w:r>
      <w:r w:rsidR="00A5529A" w:rsidRPr="000E27AB">
        <w:rPr>
          <w:rFonts w:ascii="仿宋_GB2312" w:eastAsia="仿宋_GB2312" w:hAnsi="黑体" w:hint="eastAsia"/>
          <w:sz w:val="32"/>
          <w:szCs w:val="32"/>
        </w:rPr>
        <w:t>万元。</w:t>
      </w:r>
    </w:p>
    <w:p w:rsidR="00A5529A" w:rsidRPr="000E27AB" w:rsidRDefault="00A5529A" w:rsidP="00553DBB">
      <w:pPr>
        <w:spacing w:line="560" w:lineRule="exact"/>
        <w:ind w:firstLineChars="200" w:firstLine="640"/>
        <w:rPr>
          <w:rFonts w:ascii="楷体" w:eastAsia="楷体" w:hAnsi="楷体"/>
          <w:sz w:val="32"/>
          <w:szCs w:val="32"/>
        </w:rPr>
      </w:pPr>
      <w:r w:rsidRPr="000E27AB">
        <w:rPr>
          <w:rFonts w:ascii="楷体" w:eastAsia="楷体" w:hAnsi="楷体" w:hint="eastAsia"/>
          <w:sz w:val="32"/>
          <w:szCs w:val="32"/>
        </w:rPr>
        <w:t>（三）国有资产占有使用情况</w:t>
      </w:r>
    </w:p>
    <w:p w:rsidR="00A5529A" w:rsidRPr="000E27AB" w:rsidRDefault="00A5529A" w:rsidP="00553DBB">
      <w:pPr>
        <w:spacing w:line="560" w:lineRule="exact"/>
        <w:ind w:firstLineChars="200" w:firstLine="640"/>
        <w:rPr>
          <w:rFonts w:ascii="仿宋_GB2312" w:eastAsia="仿宋_GB2312" w:hAnsi="黑体" w:cs="仿宋_GB2312"/>
          <w:sz w:val="32"/>
          <w:szCs w:val="32"/>
        </w:rPr>
      </w:pPr>
      <w:r w:rsidRPr="000E27AB">
        <w:rPr>
          <w:rFonts w:ascii="仿宋_GB2312" w:eastAsia="仿宋_GB2312" w:hAnsi="黑体" w:cs="仿宋_GB2312" w:hint="eastAsia"/>
          <w:sz w:val="32"/>
          <w:szCs w:val="32"/>
        </w:rPr>
        <w:t>截至</w:t>
      </w:r>
      <w:r w:rsidR="00740410" w:rsidRPr="000E27AB">
        <w:rPr>
          <w:rFonts w:ascii="仿宋_GB2312" w:eastAsia="仿宋_GB2312" w:hAnsi="黑体" w:cs="仿宋_GB2312" w:hint="eastAsia"/>
          <w:sz w:val="32"/>
          <w:szCs w:val="32"/>
        </w:rPr>
        <w:t>2021</w:t>
      </w:r>
      <w:r w:rsidRPr="000E27AB">
        <w:rPr>
          <w:rFonts w:ascii="仿宋_GB2312" w:eastAsia="仿宋_GB2312" w:hAnsi="黑体" w:hint="eastAsia"/>
          <w:sz w:val="32"/>
          <w:szCs w:val="32"/>
        </w:rPr>
        <w:t>年12月31日，</w:t>
      </w:r>
      <w:r w:rsidR="008F5ED6" w:rsidRPr="000E27AB">
        <w:rPr>
          <w:rFonts w:ascii="仿宋_GB2312" w:eastAsia="仿宋_GB2312" w:hAnsi="黑体" w:hint="eastAsia"/>
          <w:sz w:val="32"/>
          <w:szCs w:val="32"/>
        </w:rPr>
        <w:t>中共海南</w:t>
      </w:r>
      <w:r w:rsidR="00740410" w:rsidRPr="000E27AB">
        <w:rPr>
          <w:rFonts w:ascii="仿宋_GB2312" w:eastAsia="仿宋_GB2312" w:hAnsi="黑体" w:cs="仿宋_GB2312" w:hint="eastAsia"/>
          <w:sz w:val="32"/>
          <w:szCs w:val="32"/>
        </w:rPr>
        <w:t>省委组织部</w:t>
      </w:r>
      <w:r w:rsidRPr="000E27AB">
        <w:rPr>
          <w:rFonts w:ascii="仿宋_GB2312" w:eastAsia="仿宋_GB2312" w:hAnsi="黑体" w:cs="仿宋_GB2312" w:hint="eastAsia"/>
          <w:sz w:val="32"/>
          <w:szCs w:val="32"/>
        </w:rPr>
        <w:t>本级共有车辆</w:t>
      </w:r>
      <w:r w:rsidR="00740410" w:rsidRPr="000E27AB">
        <w:rPr>
          <w:rFonts w:ascii="仿宋_GB2312" w:eastAsia="仿宋_GB2312" w:hAnsi="黑体" w:cs="仿宋_GB2312" w:hint="eastAsia"/>
          <w:sz w:val="32"/>
          <w:szCs w:val="32"/>
        </w:rPr>
        <w:t>11</w:t>
      </w:r>
      <w:r w:rsidRPr="000E27AB">
        <w:rPr>
          <w:rFonts w:ascii="仿宋_GB2312" w:eastAsia="仿宋_GB2312" w:hAnsi="黑体" w:cs="仿宋_GB2312" w:hint="eastAsia"/>
          <w:sz w:val="32"/>
          <w:szCs w:val="32"/>
        </w:rPr>
        <w:t>辆，其中，领导干部用车</w:t>
      </w:r>
      <w:r w:rsidR="00740410" w:rsidRPr="000E27AB">
        <w:rPr>
          <w:rFonts w:ascii="仿宋_GB2312" w:eastAsia="仿宋_GB2312" w:hAnsi="黑体" w:cs="仿宋_GB2312" w:hint="eastAsia"/>
          <w:sz w:val="32"/>
          <w:szCs w:val="32"/>
        </w:rPr>
        <w:t>2</w:t>
      </w:r>
      <w:r w:rsidRPr="000E27AB">
        <w:rPr>
          <w:rFonts w:ascii="仿宋_GB2312" w:eastAsia="仿宋_GB2312" w:hAnsi="黑体" w:cs="仿宋_GB2312" w:hint="eastAsia"/>
          <w:sz w:val="32"/>
          <w:szCs w:val="32"/>
        </w:rPr>
        <w:t>辆，机要通信应急用车</w:t>
      </w:r>
      <w:r w:rsidR="00740410" w:rsidRPr="000E27AB">
        <w:rPr>
          <w:rFonts w:ascii="仿宋_GB2312" w:eastAsia="仿宋_GB2312" w:hAnsi="黑体" w:cs="仿宋_GB2312" w:hint="eastAsia"/>
          <w:sz w:val="32"/>
          <w:szCs w:val="32"/>
        </w:rPr>
        <w:t>1</w:t>
      </w:r>
      <w:r w:rsidR="00E66034" w:rsidRPr="000E27AB">
        <w:rPr>
          <w:rFonts w:ascii="仿宋_GB2312" w:eastAsia="仿宋_GB2312" w:hAnsi="黑体" w:cs="仿宋_GB2312" w:hint="eastAsia"/>
          <w:sz w:val="32"/>
          <w:szCs w:val="32"/>
        </w:rPr>
        <w:t>辆，</w:t>
      </w:r>
      <w:r w:rsidR="003C35A2" w:rsidRPr="000E27AB">
        <w:rPr>
          <w:rFonts w:ascii="仿宋_GB2312" w:eastAsia="仿宋_GB2312" w:hAnsi="黑体" w:cs="仿宋_GB2312" w:hint="eastAsia"/>
          <w:sz w:val="32"/>
          <w:szCs w:val="32"/>
        </w:rPr>
        <w:t>离退休干部用车4辆，应急保障用车4辆，</w:t>
      </w:r>
      <w:r w:rsidRPr="000E27AB">
        <w:rPr>
          <w:rFonts w:ascii="仿宋_GB2312" w:eastAsia="仿宋_GB2312" w:hAnsi="黑体" w:cs="仿宋_GB2312" w:hint="eastAsia"/>
          <w:sz w:val="32"/>
          <w:szCs w:val="32"/>
        </w:rPr>
        <w:t>一般执法执勤用车</w:t>
      </w:r>
      <w:r w:rsidR="00740410" w:rsidRPr="000E27AB">
        <w:rPr>
          <w:rFonts w:ascii="仿宋_GB2312" w:eastAsia="仿宋_GB2312" w:hAnsi="黑体" w:cs="仿宋_GB2312" w:hint="eastAsia"/>
          <w:sz w:val="32"/>
          <w:szCs w:val="32"/>
        </w:rPr>
        <w:t>0</w:t>
      </w:r>
      <w:r w:rsidR="00E66034" w:rsidRPr="000E27AB">
        <w:rPr>
          <w:rFonts w:ascii="仿宋_GB2312" w:eastAsia="仿宋_GB2312" w:hAnsi="黑体" w:cs="仿宋_GB2312" w:hint="eastAsia"/>
          <w:sz w:val="32"/>
          <w:szCs w:val="32"/>
        </w:rPr>
        <w:t>辆，</w:t>
      </w:r>
      <w:r w:rsidRPr="000E27AB">
        <w:rPr>
          <w:rFonts w:ascii="仿宋_GB2312" w:eastAsia="仿宋_GB2312" w:hAnsi="黑体" w:cs="仿宋_GB2312" w:hint="eastAsia"/>
          <w:sz w:val="32"/>
          <w:szCs w:val="32"/>
        </w:rPr>
        <w:t>特种专业技术用车</w:t>
      </w:r>
      <w:r w:rsidR="00740410" w:rsidRPr="000E27AB">
        <w:rPr>
          <w:rFonts w:ascii="仿宋_GB2312" w:eastAsia="仿宋_GB2312" w:hAnsi="黑体" w:cs="仿宋_GB2312" w:hint="eastAsia"/>
          <w:sz w:val="32"/>
          <w:szCs w:val="32"/>
        </w:rPr>
        <w:t>0</w:t>
      </w:r>
      <w:r w:rsidRPr="000E27AB">
        <w:rPr>
          <w:rFonts w:ascii="仿宋_GB2312" w:eastAsia="仿宋_GB2312" w:hAnsi="黑体" w:cs="仿宋_GB2312" w:hint="eastAsia"/>
          <w:sz w:val="32"/>
          <w:szCs w:val="32"/>
        </w:rPr>
        <w:t>辆</w:t>
      </w:r>
      <w:r w:rsidR="00E66034" w:rsidRPr="000E27AB">
        <w:rPr>
          <w:rFonts w:ascii="仿宋_GB2312" w:eastAsia="仿宋_GB2312" w:hAnsi="黑体" w:cs="仿宋_GB2312" w:hint="eastAsia"/>
          <w:sz w:val="32"/>
          <w:szCs w:val="32"/>
        </w:rPr>
        <w:t>，</w:t>
      </w:r>
      <w:r w:rsidRPr="000E27AB">
        <w:rPr>
          <w:rFonts w:ascii="仿宋_GB2312" w:eastAsia="仿宋_GB2312" w:hAnsi="黑体" w:cs="仿宋_GB2312" w:hint="eastAsia"/>
          <w:sz w:val="32"/>
          <w:szCs w:val="32"/>
        </w:rPr>
        <w:t>其他用车</w:t>
      </w:r>
      <w:r w:rsidR="003C35A2" w:rsidRPr="000E27AB">
        <w:rPr>
          <w:rFonts w:ascii="仿宋_GB2312" w:eastAsia="仿宋_GB2312" w:hAnsi="黑体" w:cs="仿宋_GB2312" w:hint="eastAsia"/>
          <w:sz w:val="32"/>
          <w:szCs w:val="32"/>
        </w:rPr>
        <w:t>0</w:t>
      </w:r>
      <w:r w:rsidRPr="000E27AB">
        <w:rPr>
          <w:rFonts w:ascii="仿宋_GB2312" w:eastAsia="仿宋_GB2312" w:hAnsi="黑体" w:cs="仿宋_GB2312" w:hint="eastAsia"/>
          <w:sz w:val="32"/>
          <w:szCs w:val="32"/>
        </w:rPr>
        <w:t>辆。单位价值100万元以上设备</w:t>
      </w:r>
      <w:r w:rsidR="00C10D88" w:rsidRPr="000E27AB">
        <w:rPr>
          <w:rFonts w:ascii="仿宋_GB2312" w:eastAsia="仿宋_GB2312" w:hAnsi="黑体" w:cs="仿宋_GB2312" w:hint="eastAsia"/>
          <w:sz w:val="32"/>
          <w:szCs w:val="32"/>
        </w:rPr>
        <w:t>0</w:t>
      </w:r>
      <w:r w:rsidRPr="000E27AB">
        <w:rPr>
          <w:rFonts w:ascii="仿宋_GB2312" w:eastAsia="仿宋_GB2312" w:hAnsi="黑体" w:cs="仿宋_GB2312" w:hint="eastAsia"/>
          <w:sz w:val="32"/>
          <w:szCs w:val="32"/>
        </w:rPr>
        <w:t>台（套）。</w:t>
      </w:r>
    </w:p>
    <w:p w:rsidR="00A5529A" w:rsidRPr="000E27AB" w:rsidRDefault="00A5529A" w:rsidP="00553DBB">
      <w:pPr>
        <w:spacing w:line="560" w:lineRule="exact"/>
        <w:ind w:firstLineChars="200" w:firstLine="640"/>
        <w:rPr>
          <w:rFonts w:ascii="楷体" w:eastAsia="楷体" w:hAnsi="楷体"/>
          <w:sz w:val="32"/>
          <w:szCs w:val="32"/>
        </w:rPr>
      </w:pPr>
      <w:r w:rsidRPr="000E27AB">
        <w:rPr>
          <w:rFonts w:ascii="楷体" w:eastAsia="楷体" w:hAnsi="楷体" w:hint="eastAsia"/>
          <w:sz w:val="32"/>
          <w:szCs w:val="32"/>
        </w:rPr>
        <w:t>（四）绩效目标设置情况</w:t>
      </w:r>
    </w:p>
    <w:p w:rsidR="00A5529A" w:rsidRPr="000E27AB" w:rsidRDefault="004A7826" w:rsidP="00553DBB">
      <w:pPr>
        <w:spacing w:line="560" w:lineRule="exact"/>
        <w:ind w:firstLineChars="200" w:firstLine="640"/>
        <w:rPr>
          <w:rFonts w:ascii="仿宋_GB2312" w:eastAsia="仿宋_GB2312" w:hAnsi="黑体"/>
          <w:sz w:val="32"/>
          <w:szCs w:val="32"/>
        </w:rPr>
      </w:pPr>
      <w:r w:rsidRPr="000E27AB">
        <w:rPr>
          <w:rFonts w:ascii="仿宋_GB2312" w:eastAsia="仿宋_GB2312" w:hAnsi="黑体" w:cs="仿宋_GB2312" w:hint="eastAsia"/>
          <w:sz w:val="32"/>
          <w:szCs w:val="32"/>
        </w:rPr>
        <w:t>2022</w:t>
      </w:r>
      <w:r w:rsidR="00A5529A" w:rsidRPr="000E27AB">
        <w:rPr>
          <w:rFonts w:ascii="仿宋_GB2312" w:eastAsia="仿宋_GB2312" w:hAnsi="黑体" w:hint="eastAsia"/>
          <w:sz w:val="32"/>
          <w:szCs w:val="32"/>
        </w:rPr>
        <w:t>年</w:t>
      </w:r>
      <w:r w:rsidR="008F5ED6" w:rsidRPr="000E27AB">
        <w:rPr>
          <w:rFonts w:ascii="仿宋_GB2312" w:eastAsia="仿宋_GB2312" w:hAnsi="黑体" w:hint="eastAsia"/>
          <w:sz w:val="32"/>
          <w:szCs w:val="32"/>
        </w:rPr>
        <w:t>中共海南</w:t>
      </w:r>
      <w:r w:rsidRPr="000E27AB">
        <w:rPr>
          <w:rFonts w:ascii="仿宋_GB2312" w:eastAsia="仿宋_GB2312" w:hAnsi="黑体" w:cs="仿宋_GB2312" w:hint="eastAsia"/>
          <w:sz w:val="32"/>
          <w:szCs w:val="32"/>
        </w:rPr>
        <w:t>省委组织部本级</w:t>
      </w:r>
      <w:r w:rsidR="005C18E1" w:rsidRPr="000E27AB">
        <w:rPr>
          <w:rFonts w:ascii="仿宋_GB2312" w:eastAsia="仿宋_GB2312" w:hAnsi="黑体" w:cs="仿宋_GB2312" w:hint="eastAsia"/>
          <w:sz w:val="32"/>
          <w:szCs w:val="32"/>
        </w:rPr>
        <w:t>19</w:t>
      </w:r>
      <w:r w:rsidR="00A5529A" w:rsidRPr="000E27AB">
        <w:rPr>
          <w:rFonts w:ascii="仿宋_GB2312" w:eastAsia="仿宋_GB2312" w:hAnsi="黑体" w:cs="仿宋_GB2312" w:hint="eastAsia"/>
          <w:sz w:val="32"/>
          <w:szCs w:val="32"/>
        </w:rPr>
        <w:t>个项目实行绩效目标管理，涉及一般公共预算</w:t>
      </w:r>
      <w:r w:rsidR="005C18E1" w:rsidRPr="000E27AB">
        <w:rPr>
          <w:rFonts w:ascii="仿宋_GB2312" w:eastAsia="仿宋_GB2312" w:hAnsi="黑体" w:cs="仿宋_GB2312" w:hint="eastAsia"/>
          <w:sz w:val="32"/>
          <w:szCs w:val="32"/>
        </w:rPr>
        <w:t>5904.45</w:t>
      </w:r>
      <w:r w:rsidR="00A5529A" w:rsidRPr="000E27AB">
        <w:rPr>
          <w:rFonts w:ascii="仿宋_GB2312" w:eastAsia="仿宋_GB2312" w:hAnsi="黑体" w:hint="eastAsia"/>
          <w:sz w:val="32"/>
          <w:szCs w:val="32"/>
        </w:rPr>
        <w:t>万元。</w:t>
      </w:r>
    </w:p>
    <w:p w:rsidR="00F5660A" w:rsidRPr="000E27AB" w:rsidRDefault="00316C2C" w:rsidP="00553DBB">
      <w:pPr>
        <w:spacing w:line="560" w:lineRule="exact"/>
        <w:ind w:firstLineChars="200" w:firstLine="640"/>
        <w:rPr>
          <w:rFonts w:ascii="仿宋_GB2312" w:eastAsia="仿宋_GB2312" w:hAnsi="黑体" w:cs="仿宋_GB2312"/>
          <w:sz w:val="32"/>
          <w:szCs w:val="32"/>
        </w:rPr>
      </w:pPr>
      <w:r w:rsidRPr="000E27AB">
        <w:rPr>
          <w:rFonts w:ascii="仿宋_GB2312" w:eastAsia="仿宋_GB2312" w:hAnsi="黑体" w:hint="eastAsia"/>
          <w:sz w:val="32"/>
          <w:szCs w:val="32"/>
        </w:rPr>
        <w:t>其中，重点项目预算绩效情况：非公企业和社会组织基层党建工作项目，预算安排1,560.20万元，主要用于省级非公企业和社会组织的基层党组织发放基层党建工作经费，绩效目标是确保省属两新组织基层党建各项工作顺利开展。</w:t>
      </w:r>
    </w:p>
    <w:p w:rsidR="00A5529A" w:rsidRPr="000E27AB" w:rsidRDefault="00A5529A" w:rsidP="00553DBB">
      <w:pPr>
        <w:spacing w:line="560" w:lineRule="exact"/>
        <w:jc w:val="center"/>
        <w:rPr>
          <w:rFonts w:ascii="黑体" w:eastAsia="黑体" w:hAnsi="黑体"/>
          <w:sz w:val="32"/>
          <w:szCs w:val="32"/>
        </w:rPr>
      </w:pPr>
    </w:p>
    <w:p w:rsidR="00A5529A" w:rsidRPr="000E27AB" w:rsidRDefault="00A5529A" w:rsidP="00553DBB">
      <w:pPr>
        <w:spacing w:line="560" w:lineRule="exact"/>
        <w:jc w:val="left"/>
        <w:rPr>
          <w:rFonts w:ascii="仿宋_GB2312" w:eastAsia="仿宋_GB2312" w:hAnsi="宋体" w:cs="宋体"/>
          <w:color w:val="000000"/>
          <w:kern w:val="0"/>
          <w:sz w:val="32"/>
          <w:szCs w:val="30"/>
        </w:rPr>
      </w:pPr>
    </w:p>
    <w:p w:rsidR="000964A7" w:rsidRPr="000E27AB" w:rsidRDefault="000964A7" w:rsidP="00553DBB">
      <w:pPr>
        <w:spacing w:line="560" w:lineRule="exact"/>
        <w:jc w:val="center"/>
        <w:rPr>
          <w:rFonts w:ascii="黑体" w:eastAsia="黑体" w:hAnsi="黑体"/>
          <w:b/>
          <w:sz w:val="32"/>
          <w:szCs w:val="32"/>
        </w:rPr>
      </w:pPr>
    </w:p>
    <w:p w:rsidR="00A5529A" w:rsidRPr="000E27AB" w:rsidRDefault="00A5529A" w:rsidP="00553DBB">
      <w:pPr>
        <w:spacing w:line="560" w:lineRule="exact"/>
        <w:jc w:val="center"/>
        <w:rPr>
          <w:rFonts w:ascii="黑体" w:eastAsia="黑体" w:hAnsi="黑体"/>
          <w:b/>
          <w:sz w:val="32"/>
          <w:szCs w:val="32"/>
        </w:rPr>
      </w:pPr>
      <w:r w:rsidRPr="000E27AB">
        <w:rPr>
          <w:rFonts w:ascii="黑体" w:eastAsia="黑体" w:hAnsi="黑体" w:hint="eastAsia"/>
          <w:b/>
          <w:sz w:val="32"/>
          <w:szCs w:val="32"/>
        </w:rPr>
        <w:t>第四部分  名词解释</w:t>
      </w:r>
    </w:p>
    <w:p w:rsidR="00A5529A" w:rsidRPr="000E27AB" w:rsidRDefault="00A5529A" w:rsidP="00553DBB">
      <w:pPr>
        <w:spacing w:line="560" w:lineRule="exact"/>
        <w:ind w:firstLineChars="200" w:firstLine="640"/>
        <w:jc w:val="left"/>
        <w:rPr>
          <w:rFonts w:ascii="仿宋_GB2312" w:eastAsia="仿宋_GB2312" w:cs="宋体"/>
          <w:bCs/>
          <w:color w:val="000000"/>
          <w:kern w:val="0"/>
          <w:sz w:val="32"/>
          <w:szCs w:val="32"/>
          <w:lang w:val="zh-CN"/>
        </w:rPr>
      </w:pP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一、财政拨款收入：指本级财政当年拨付的资金。</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二、一般公共预算拨款收入：指用于反映税收收入、专项收</w:t>
      </w:r>
      <w:r w:rsidRPr="000E27AB">
        <w:rPr>
          <w:rFonts w:ascii="仿宋_GB2312" w:eastAsia="仿宋_GB2312" w:hAnsi="宋体" w:cs="宋体" w:hint="eastAsia"/>
          <w:color w:val="000000"/>
          <w:kern w:val="0"/>
          <w:sz w:val="32"/>
          <w:szCs w:val="30"/>
        </w:rPr>
        <w:lastRenderedPageBreak/>
        <w:t>入、行政事业性收费收入、罚没收入、国有资源（资产）有偿使用收入、政府住房基金收入、捐赠收入等财政收入。</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r w:rsidR="00A842E6" w:rsidRPr="000E27AB">
        <w:rPr>
          <w:rFonts w:ascii="仿宋_GB2312" w:eastAsia="仿宋_GB2312" w:hAnsi="宋体" w:cs="宋体" w:hint="eastAsia"/>
          <w:color w:val="000000"/>
          <w:kern w:val="0"/>
          <w:sz w:val="32"/>
          <w:szCs w:val="30"/>
        </w:rPr>
        <w:t>。</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六、其他收入：指除上述“财政拨款收入”“事业收入”“经营收入”等以外的收入。</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七、上年结转：指以前年度尚未完成、结转到本年按有关规定继续使用的资金。</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九、工资福利支出：反映单位开支的在职职工和编制</w:t>
      </w:r>
      <w:proofErr w:type="gramStart"/>
      <w:r w:rsidRPr="000E27AB">
        <w:rPr>
          <w:rFonts w:ascii="仿宋_GB2312" w:eastAsia="仿宋_GB2312" w:hAnsi="宋体" w:cs="宋体" w:hint="eastAsia"/>
          <w:color w:val="000000"/>
          <w:kern w:val="0"/>
          <w:sz w:val="32"/>
          <w:szCs w:val="30"/>
        </w:rPr>
        <w:t>外长期</w:t>
      </w:r>
      <w:proofErr w:type="gramEnd"/>
      <w:r w:rsidRPr="000E27AB">
        <w:rPr>
          <w:rFonts w:ascii="仿宋_GB2312" w:eastAsia="仿宋_GB2312" w:hAnsi="宋体" w:cs="宋体" w:hint="eastAsia"/>
          <w:color w:val="000000"/>
          <w:kern w:val="0"/>
          <w:sz w:val="32"/>
          <w:szCs w:val="30"/>
        </w:rPr>
        <w:t>聘用人员的各类劳动报酬，以及为上述人员缴纳的各项社会保险费等。</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w:t>
      </w:r>
      <w:r w:rsidRPr="000E27AB">
        <w:rPr>
          <w:rFonts w:ascii="仿宋_GB2312" w:eastAsia="仿宋_GB2312" w:hAnsi="宋体" w:cs="宋体" w:hint="eastAsia"/>
          <w:color w:val="000000"/>
          <w:kern w:val="0"/>
          <w:sz w:val="32"/>
          <w:szCs w:val="30"/>
        </w:rPr>
        <w:lastRenderedPageBreak/>
        <w:t>等。</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0E27AB">
        <w:rPr>
          <w:rFonts w:ascii="仿宋_GB2312" w:eastAsia="仿宋_GB2312" w:hAnsi="宋体" w:cs="宋体" w:hint="eastAsia"/>
          <w:color w:val="000000"/>
          <w:kern w:val="0"/>
          <w:sz w:val="32"/>
          <w:szCs w:val="30"/>
        </w:rPr>
        <w:t>含车辆</w:t>
      </w:r>
      <w:proofErr w:type="gramEnd"/>
      <w:r w:rsidRPr="000E27AB">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A5529A" w:rsidRPr="000E27AB" w:rsidRDefault="00A5529A" w:rsidP="00553DBB">
      <w:pPr>
        <w:spacing w:line="560" w:lineRule="exact"/>
        <w:ind w:firstLineChars="200" w:firstLine="640"/>
        <w:jc w:val="left"/>
        <w:rPr>
          <w:rFonts w:ascii="仿宋_GB2312" w:eastAsia="仿宋_GB2312" w:hAnsi="宋体" w:cs="宋体"/>
          <w:color w:val="000000"/>
          <w:kern w:val="0"/>
          <w:sz w:val="32"/>
          <w:szCs w:val="30"/>
        </w:rPr>
      </w:pPr>
      <w:r w:rsidRPr="000E27AB">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A5529A" w:rsidRPr="000E27AB" w:rsidRDefault="00A5529A" w:rsidP="00553DBB">
      <w:pPr>
        <w:spacing w:line="560" w:lineRule="exact"/>
        <w:ind w:firstLineChars="200" w:firstLine="640"/>
        <w:rPr>
          <w:rFonts w:ascii="仿宋_GB2312" w:eastAsia="仿宋_GB2312" w:hAnsi="黑体" w:cs="仿宋_GB2312"/>
          <w:sz w:val="32"/>
          <w:szCs w:val="32"/>
        </w:rPr>
      </w:pPr>
    </w:p>
    <w:p w:rsidR="00031136" w:rsidRPr="000E27AB" w:rsidRDefault="00031136" w:rsidP="00553DBB">
      <w:pPr>
        <w:spacing w:line="560" w:lineRule="exact"/>
      </w:pPr>
    </w:p>
    <w:sectPr w:rsidR="00031136" w:rsidRPr="000E27AB" w:rsidSect="00920969">
      <w:pgSz w:w="11906" w:h="16838"/>
      <w:pgMar w:top="2041" w:right="1474" w:bottom="204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42D" w:rsidRDefault="001D042D" w:rsidP="00A5529A">
      <w:r>
        <w:separator/>
      </w:r>
    </w:p>
  </w:endnote>
  <w:endnote w:type="continuationSeparator" w:id="0">
    <w:p w:rsidR="001D042D" w:rsidRDefault="001D042D" w:rsidP="00A55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42D" w:rsidRDefault="001D042D" w:rsidP="00A5529A">
      <w:r>
        <w:separator/>
      </w:r>
    </w:p>
  </w:footnote>
  <w:footnote w:type="continuationSeparator" w:id="0">
    <w:p w:rsidR="001D042D" w:rsidRDefault="001D042D" w:rsidP="00A552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93A"/>
    <w:rsid w:val="00002538"/>
    <w:rsid w:val="0000701B"/>
    <w:rsid w:val="00015D6D"/>
    <w:rsid w:val="0001677E"/>
    <w:rsid w:val="00021B58"/>
    <w:rsid w:val="00023996"/>
    <w:rsid w:val="00031136"/>
    <w:rsid w:val="000415D9"/>
    <w:rsid w:val="0004283E"/>
    <w:rsid w:val="00045A9D"/>
    <w:rsid w:val="000514FD"/>
    <w:rsid w:val="00054295"/>
    <w:rsid w:val="000600DB"/>
    <w:rsid w:val="00060D92"/>
    <w:rsid w:val="00063F5D"/>
    <w:rsid w:val="000710EF"/>
    <w:rsid w:val="0007189C"/>
    <w:rsid w:val="00076DBB"/>
    <w:rsid w:val="00080AF0"/>
    <w:rsid w:val="00082D09"/>
    <w:rsid w:val="00084990"/>
    <w:rsid w:val="00092EF1"/>
    <w:rsid w:val="00095F63"/>
    <w:rsid w:val="000964A7"/>
    <w:rsid w:val="000977E9"/>
    <w:rsid w:val="000A0747"/>
    <w:rsid w:val="000A457F"/>
    <w:rsid w:val="000B2049"/>
    <w:rsid w:val="000B27FF"/>
    <w:rsid w:val="000B5D6D"/>
    <w:rsid w:val="000C222C"/>
    <w:rsid w:val="000C2482"/>
    <w:rsid w:val="000D1645"/>
    <w:rsid w:val="000D3373"/>
    <w:rsid w:val="000D4251"/>
    <w:rsid w:val="000D72F3"/>
    <w:rsid w:val="000D77EB"/>
    <w:rsid w:val="000D78FC"/>
    <w:rsid w:val="000E27AB"/>
    <w:rsid w:val="000E3378"/>
    <w:rsid w:val="000E7F2E"/>
    <w:rsid w:val="000F2D19"/>
    <w:rsid w:val="000F5C91"/>
    <w:rsid w:val="0010362F"/>
    <w:rsid w:val="00110FF3"/>
    <w:rsid w:val="00113626"/>
    <w:rsid w:val="0011584D"/>
    <w:rsid w:val="001209A7"/>
    <w:rsid w:val="00121D66"/>
    <w:rsid w:val="0013142E"/>
    <w:rsid w:val="00133DF0"/>
    <w:rsid w:val="00140F0B"/>
    <w:rsid w:val="00142C9C"/>
    <w:rsid w:val="001456FC"/>
    <w:rsid w:val="00145CD7"/>
    <w:rsid w:val="001526B0"/>
    <w:rsid w:val="00155666"/>
    <w:rsid w:val="00160E7F"/>
    <w:rsid w:val="00161824"/>
    <w:rsid w:val="00162B88"/>
    <w:rsid w:val="001630E8"/>
    <w:rsid w:val="001664F5"/>
    <w:rsid w:val="00172FB2"/>
    <w:rsid w:val="00190FC7"/>
    <w:rsid w:val="00193B27"/>
    <w:rsid w:val="00195822"/>
    <w:rsid w:val="00195EAC"/>
    <w:rsid w:val="001970D4"/>
    <w:rsid w:val="001A0ED2"/>
    <w:rsid w:val="001A40C5"/>
    <w:rsid w:val="001B163E"/>
    <w:rsid w:val="001C0F28"/>
    <w:rsid w:val="001C1129"/>
    <w:rsid w:val="001C1A66"/>
    <w:rsid w:val="001D0064"/>
    <w:rsid w:val="001D042D"/>
    <w:rsid w:val="001D1A28"/>
    <w:rsid w:val="001D1D36"/>
    <w:rsid w:val="001D28DD"/>
    <w:rsid w:val="001D4065"/>
    <w:rsid w:val="001E26D5"/>
    <w:rsid w:val="001E307A"/>
    <w:rsid w:val="001E44AB"/>
    <w:rsid w:val="001F538A"/>
    <w:rsid w:val="001F5848"/>
    <w:rsid w:val="002136EF"/>
    <w:rsid w:val="00221602"/>
    <w:rsid w:val="0022529F"/>
    <w:rsid w:val="00231938"/>
    <w:rsid w:val="00235ABE"/>
    <w:rsid w:val="002417DF"/>
    <w:rsid w:val="00255060"/>
    <w:rsid w:val="00260316"/>
    <w:rsid w:val="0026067B"/>
    <w:rsid w:val="0026211C"/>
    <w:rsid w:val="00267B06"/>
    <w:rsid w:val="00271F67"/>
    <w:rsid w:val="00294FB6"/>
    <w:rsid w:val="00296083"/>
    <w:rsid w:val="00297A04"/>
    <w:rsid w:val="002A3CB6"/>
    <w:rsid w:val="002A532B"/>
    <w:rsid w:val="002C0199"/>
    <w:rsid w:val="002C2891"/>
    <w:rsid w:val="002C3DFB"/>
    <w:rsid w:val="002C3E47"/>
    <w:rsid w:val="002D1A91"/>
    <w:rsid w:val="002E5381"/>
    <w:rsid w:val="002E76C6"/>
    <w:rsid w:val="002F0F04"/>
    <w:rsid w:val="002F2415"/>
    <w:rsid w:val="003033D2"/>
    <w:rsid w:val="0030422D"/>
    <w:rsid w:val="00316C2C"/>
    <w:rsid w:val="00327953"/>
    <w:rsid w:val="0033006F"/>
    <w:rsid w:val="00334F90"/>
    <w:rsid w:val="003354B4"/>
    <w:rsid w:val="0033601F"/>
    <w:rsid w:val="003378B9"/>
    <w:rsid w:val="00337C98"/>
    <w:rsid w:val="00343E59"/>
    <w:rsid w:val="00345ACA"/>
    <w:rsid w:val="0035011F"/>
    <w:rsid w:val="00353FDF"/>
    <w:rsid w:val="00355B5F"/>
    <w:rsid w:val="003567C1"/>
    <w:rsid w:val="00367817"/>
    <w:rsid w:val="003715B6"/>
    <w:rsid w:val="00373199"/>
    <w:rsid w:val="00373889"/>
    <w:rsid w:val="00374460"/>
    <w:rsid w:val="00387F24"/>
    <w:rsid w:val="00390BB6"/>
    <w:rsid w:val="003942C1"/>
    <w:rsid w:val="0039499F"/>
    <w:rsid w:val="00396227"/>
    <w:rsid w:val="00396933"/>
    <w:rsid w:val="003A2FED"/>
    <w:rsid w:val="003A4749"/>
    <w:rsid w:val="003A57D3"/>
    <w:rsid w:val="003A58CC"/>
    <w:rsid w:val="003B79B7"/>
    <w:rsid w:val="003C1C01"/>
    <w:rsid w:val="003C35A2"/>
    <w:rsid w:val="003C515A"/>
    <w:rsid w:val="003C63A6"/>
    <w:rsid w:val="003C7F5F"/>
    <w:rsid w:val="003D5296"/>
    <w:rsid w:val="003E0CF2"/>
    <w:rsid w:val="003F178E"/>
    <w:rsid w:val="003F2BE7"/>
    <w:rsid w:val="003F57EB"/>
    <w:rsid w:val="00403AC3"/>
    <w:rsid w:val="00406B17"/>
    <w:rsid w:val="0040720C"/>
    <w:rsid w:val="00407D5B"/>
    <w:rsid w:val="004162E1"/>
    <w:rsid w:val="00424220"/>
    <w:rsid w:val="00434883"/>
    <w:rsid w:val="004351D2"/>
    <w:rsid w:val="004426C3"/>
    <w:rsid w:val="00445177"/>
    <w:rsid w:val="00467E9B"/>
    <w:rsid w:val="004741BC"/>
    <w:rsid w:val="004753AB"/>
    <w:rsid w:val="00487FAB"/>
    <w:rsid w:val="00494B6A"/>
    <w:rsid w:val="004968ED"/>
    <w:rsid w:val="004A01FC"/>
    <w:rsid w:val="004A5637"/>
    <w:rsid w:val="004A7316"/>
    <w:rsid w:val="004A7826"/>
    <w:rsid w:val="004B2CF4"/>
    <w:rsid w:val="004B6E24"/>
    <w:rsid w:val="004C1B38"/>
    <w:rsid w:val="004C1FE7"/>
    <w:rsid w:val="004C723F"/>
    <w:rsid w:val="004D4681"/>
    <w:rsid w:val="004D4B4B"/>
    <w:rsid w:val="004E122D"/>
    <w:rsid w:val="004E12FA"/>
    <w:rsid w:val="004E35E0"/>
    <w:rsid w:val="004E7454"/>
    <w:rsid w:val="004F357E"/>
    <w:rsid w:val="004F39D9"/>
    <w:rsid w:val="004F42BF"/>
    <w:rsid w:val="00500F4B"/>
    <w:rsid w:val="00521696"/>
    <w:rsid w:val="00521793"/>
    <w:rsid w:val="00522AC0"/>
    <w:rsid w:val="00530515"/>
    <w:rsid w:val="00532380"/>
    <w:rsid w:val="0054014A"/>
    <w:rsid w:val="0054069E"/>
    <w:rsid w:val="0054636C"/>
    <w:rsid w:val="00553DBB"/>
    <w:rsid w:val="00554DF2"/>
    <w:rsid w:val="00555108"/>
    <w:rsid w:val="00555283"/>
    <w:rsid w:val="00560840"/>
    <w:rsid w:val="005640C8"/>
    <w:rsid w:val="00571664"/>
    <w:rsid w:val="00574EC2"/>
    <w:rsid w:val="005837E6"/>
    <w:rsid w:val="0058528A"/>
    <w:rsid w:val="00590C9F"/>
    <w:rsid w:val="005925D7"/>
    <w:rsid w:val="005941EA"/>
    <w:rsid w:val="005B48AA"/>
    <w:rsid w:val="005B72D8"/>
    <w:rsid w:val="005B7842"/>
    <w:rsid w:val="005C18E1"/>
    <w:rsid w:val="005C5D33"/>
    <w:rsid w:val="005C7D84"/>
    <w:rsid w:val="005D0633"/>
    <w:rsid w:val="005D362C"/>
    <w:rsid w:val="005D5E3F"/>
    <w:rsid w:val="005D797E"/>
    <w:rsid w:val="005E016D"/>
    <w:rsid w:val="005E5288"/>
    <w:rsid w:val="005F0508"/>
    <w:rsid w:val="005F2503"/>
    <w:rsid w:val="005F2CF9"/>
    <w:rsid w:val="005F3681"/>
    <w:rsid w:val="005F5627"/>
    <w:rsid w:val="005F6E99"/>
    <w:rsid w:val="006006E9"/>
    <w:rsid w:val="00603FDA"/>
    <w:rsid w:val="00612325"/>
    <w:rsid w:val="00612470"/>
    <w:rsid w:val="00614874"/>
    <w:rsid w:val="00616E05"/>
    <w:rsid w:val="0061760E"/>
    <w:rsid w:val="00626B0F"/>
    <w:rsid w:val="00626D14"/>
    <w:rsid w:val="00644D11"/>
    <w:rsid w:val="00646A26"/>
    <w:rsid w:val="00647A62"/>
    <w:rsid w:val="006555DC"/>
    <w:rsid w:val="00655967"/>
    <w:rsid w:val="00656FBF"/>
    <w:rsid w:val="00662DB7"/>
    <w:rsid w:val="00664B76"/>
    <w:rsid w:val="00674C85"/>
    <w:rsid w:val="00681CEA"/>
    <w:rsid w:val="006864B1"/>
    <w:rsid w:val="0069078F"/>
    <w:rsid w:val="00693F22"/>
    <w:rsid w:val="006A087B"/>
    <w:rsid w:val="006A1B56"/>
    <w:rsid w:val="006A4FC1"/>
    <w:rsid w:val="006A79A4"/>
    <w:rsid w:val="006B4233"/>
    <w:rsid w:val="006B6215"/>
    <w:rsid w:val="006C01AD"/>
    <w:rsid w:val="006D0A8F"/>
    <w:rsid w:val="006D519C"/>
    <w:rsid w:val="006F3DDA"/>
    <w:rsid w:val="006F6427"/>
    <w:rsid w:val="006F70A0"/>
    <w:rsid w:val="00701271"/>
    <w:rsid w:val="007025AE"/>
    <w:rsid w:val="00710CDC"/>
    <w:rsid w:val="007126FA"/>
    <w:rsid w:val="00713BE1"/>
    <w:rsid w:val="00724909"/>
    <w:rsid w:val="00727CC1"/>
    <w:rsid w:val="00731E52"/>
    <w:rsid w:val="00734F87"/>
    <w:rsid w:val="00735B91"/>
    <w:rsid w:val="00736DB8"/>
    <w:rsid w:val="00740410"/>
    <w:rsid w:val="00740FE5"/>
    <w:rsid w:val="007441A5"/>
    <w:rsid w:val="00752EFC"/>
    <w:rsid w:val="00762B67"/>
    <w:rsid w:val="00766529"/>
    <w:rsid w:val="00773DA1"/>
    <w:rsid w:val="007755CF"/>
    <w:rsid w:val="00786AA0"/>
    <w:rsid w:val="00787644"/>
    <w:rsid w:val="0079579A"/>
    <w:rsid w:val="007A33EB"/>
    <w:rsid w:val="007A58E1"/>
    <w:rsid w:val="007B029B"/>
    <w:rsid w:val="007B36DD"/>
    <w:rsid w:val="007B4416"/>
    <w:rsid w:val="007B5FFD"/>
    <w:rsid w:val="007B7265"/>
    <w:rsid w:val="007C13DA"/>
    <w:rsid w:val="007C496F"/>
    <w:rsid w:val="007D7342"/>
    <w:rsid w:val="007E0931"/>
    <w:rsid w:val="007E30B7"/>
    <w:rsid w:val="007E76D0"/>
    <w:rsid w:val="007F28E4"/>
    <w:rsid w:val="008014F9"/>
    <w:rsid w:val="008039A5"/>
    <w:rsid w:val="008070C1"/>
    <w:rsid w:val="00807862"/>
    <w:rsid w:val="0081049E"/>
    <w:rsid w:val="00813587"/>
    <w:rsid w:val="00815DF3"/>
    <w:rsid w:val="008162B5"/>
    <w:rsid w:val="00830D29"/>
    <w:rsid w:val="0084365B"/>
    <w:rsid w:val="008437AC"/>
    <w:rsid w:val="00845BFE"/>
    <w:rsid w:val="00846EEA"/>
    <w:rsid w:val="008474C6"/>
    <w:rsid w:val="00847612"/>
    <w:rsid w:val="00852B1E"/>
    <w:rsid w:val="008539A3"/>
    <w:rsid w:val="0085763D"/>
    <w:rsid w:val="008631A6"/>
    <w:rsid w:val="0086333C"/>
    <w:rsid w:val="00863DCF"/>
    <w:rsid w:val="008662DA"/>
    <w:rsid w:val="00871D2C"/>
    <w:rsid w:val="00877536"/>
    <w:rsid w:val="00881821"/>
    <w:rsid w:val="00883029"/>
    <w:rsid w:val="008842D7"/>
    <w:rsid w:val="008945D9"/>
    <w:rsid w:val="008949A9"/>
    <w:rsid w:val="00896450"/>
    <w:rsid w:val="008A28CD"/>
    <w:rsid w:val="008A7388"/>
    <w:rsid w:val="008B1F11"/>
    <w:rsid w:val="008B2D62"/>
    <w:rsid w:val="008C14B4"/>
    <w:rsid w:val="008C342B"/>
    <w:rsid w:val="008C7DC7"/>
    <w:rsid w:val="008D0F20"/>
    <w:rsid w:val="008F40AC"/>
    <w:rsid w:val="008F5ED6"/>
    <w:rsid w:val="008F6125"/>
    <w:rsid w:val="0090206D"/>
    <w:rsid w:val="00902591"/>
    <w:rsid w:val="00905300"/>
    <w:rsid w:val="00920969"/>
    <w:rsid w:val="00935736"/>
    <w:rsid w:val="00935883"/>
    <w:rsid w:val="00936502"/>
    <w:rsid w:val="009377B5"/>
    <w:rsid w:val="009410EA"/>
    <w:rsid w:val="00943161"/>
    <w:rsid w:val="009459D1"/>
    <w:rsid w:val="0095517C"/>
    <w:rsid w:val="00955802"/>
    <w:rsid w:val="009561B6"/>
    <w:rsid w:val="009562A6"/>
    <w:rsid w:val="00957F19"/>
    <w:rsid w:val="00963A8A"/>
    <w:rsid w:val="009646C8"/>
    <w:rsid w:val="00980C0A"/>
    <w:rsid w:val="00981510"/>
    <w:rsid w:val="0099045F"/>
    <w:rsid w:val="009907B8"/>
    <w:rsid w:val="009915CF"/>
    <w:rsid w:val="00994609"/>
    <w:rsid w:val="0099615B"/>
    <w:rsid w:val="009A0926"/>
    <w:rsid w:val="009A4CA2"/>
    <w:rsid w:val="009A6E1D"/>
    <w:rsid w:val="009A731B"/>
    <w:rsid w:val="009B63D4"/>
    <w:rsid w:val="009B7258"/>
    <w:rsid w:val="009C5CC6"/>
    <w:rsid w:val="009D06C4"/>
    <w:rsid w:val="009D7553"/>
    <w:rsid w:val="009E38CD"/>
    <w:rsid w:val="009E7922"/>
    <w:rsid w:val="00A03263"/>
    <w:rsid w:val="00A05B7A"/>
    <w:rsid w:val="00A05BE7"/>
    <w:rsid w:val="00A07892"/>
    <w:rsid w:val="00A124F8"/>
    <w:rsid w:val="00A15359"/>
    <w:rsid w:val="00A2389A"/>
    <w:rsid w:val="00A27074"/>
    <w:rsid w:val="00A36BDF"/>
    <w:rsid w:val="00A41289"/>
    <w:rsid w:val="00A4713D"/>
    <w:rsid w:val="00A51A06"/>
    <w:rsid w:val="00A51F8F"/>
    <w:rsid w:val="00A52E71"/>
    <w:rsid w:val="00A5529A"/>
    <w:rsid w:val="00A5551D"/>
    <w:rsid w:val="00A5598E"/>
    <w:rsid w:val="00A61DFB"/>
    <w:rsid w:val="00A63646"/>
    <w:rsid w:val="00A66D5E"/>
    <w:rsid w:val="00A67ACB"/>
    <w:rsid w:val="00A72D22"/>
    <w:rsid w:val="00A74B8C"/>
    <w:rsid w:val="00A75B33"/>
    <w:rsid w:val="00A7709D"/>
    <w:rsid w:val="00A8060A"/>
    <w:rsid w:val="00A84111"/>
    <w:rsid w:val="00A842E6"/>
    <w:rsid w:val="00A90D60"/>
    <w:rsid w:val="00A94B7A"/>
    <w:rsid w:val="00A97256"/>
    <w:rsid w:val="00A973E9"/>
    <w:rsid w:val="00AA236D"/>
    <w:rsid w:val="00AA3EF9"/>
    <w:rsid w:val="00AA541A"/>
    <w:rsid w:val="00AB31B9"/>
    <w:rsid w:val="00AC0DFE"/>
    <w:rsid w:val="00AC1335"/>
    <w:rsid w:val="00AC1D18"/>
    <w:rsid w:val="00AC28F7"/>
    <w:rsid w:val="00AC5929"/>
    <w:rsid w:val="00AC5CB2"/>
    <w:rsid w:val="00AC6100"/>
    <w:rsid w:val="00AC79CD"/>
    <w:rsid w:val="00AC7F29"/>
    <w:rsid w:val="00AD4500"/>
    <w:rsid w:val="00AD4FC7"/>
    <w:rsid w:val="00AE6762"/>
    <w:rsid w:val="00AF02B6"/>
    <w:rsid w:val="00AF6467"/>
    <w:rsid w:val="00AF6B75"/>
    <w:rsid w:val="00AF6BC9"/>
    <w:rsid w:val="00B05DA0"/>
    <w:rsid w:val="00B15B61"/>
    <w:rsid w:val="00B16090"/>
    <w:rsid w:val="00B21989"/>
    <w:rsid w:val="00B26098"/>
    <w:rsid w:val="00B40C2A"/>
    <w:rsid w:val="00B4127F"/>
    <w:rsid w:val="00B61851"/>
    <w:rsid w:val="00B657FE"/>
    <w:rsid w:val="00B74BB5"/>
    <w:rsid w:val="00B76805"/>
    <w:rsid w:val="00B87E63"/>
    <w:rsid w:val="00B91CBB"/>
    <w:rsid w:val="00B9451B"/>
    <w:rsid w:val="00B96318"/>
    <w:rsid w:val="00BA0422"/>
    <w:rsid w:val="00BA5330"/>
    <w:rsid w:val="00BA6EC6"/>
    <w:rsid w:val="00BB1828"/>
    <w:rsid w:val="00BC2BFB"/>
    <w:rsid w:val="00BC37A3"/>
    <w:rsid w:val="00BC7AD0"/>
    <w:rsid w:val="00BD4588"/>
    <w:rsid w:val="00BD7563"/>
    <w:rsid w:val="00BE26CC"/>
    <w:rsid w:val="00BE5BC2"/>
    <w:rsid w:val="00BE6616"/>
    <w:rsid w:val="00BF02FB"/>
    <w:rsid w:val="00BF6C16"/>
    <w:rsid w:val="00BF7347"/>
    <w:rsid w:val="00C05CC3"/>
    <w:rsid w:val="00C10D88"/>
    <w:rsid w:val="00C15F78"/>
    <w:rsid w:val="00C33ADA"/>
    <w:rsid w:val="00C443FA"/>
    <w:rsid w:val="00C53EF0"/>
    <w:rsid w:val="00C60E07"/>
    <w:rsid w:val="00C7233D"/>
    <w:rsid w:val="00C72587"/>
    <w:rsid w:val="00C75CDE"/>
    <w:rsid w:val="00C77F11"/>
    <w:rsid w:val="00C83220"/>
    <w:rsid w:val="00CB0C77"/>
    <w:rsid w:val="00CB2FC3"/>
    <w:rsid w:val="00CB3D95"/>
    <w:rsid w:val="00CB4F2F"/>
    <w:rsid w:val="00CB60FF"/>
    <w:rsid w:val="00CB71D1"/>
    <w:rsid w:val="00CC1520"/>
    <w:rsid w:val="00CC1CC2"/>
    <w:rsid w:val="00CC63E5"/>
    <w:rsid w:val="00CD033C"/>
    <w:rsid w:val="00CD2815"/>
    <w:rsid w:val="00CE1ADE"/>
    <w:rsid w:val="00CE5981"/>
    <w:rsid w:val="00CE59CD"/>
    <w:rsid w:val="00CF3741"/>
    <w:rsid w:val="00CF425A"/>
    <w:rsid w:val="00CF6237"/>
    <w:rsid w:val="00D07495"/>
    <w:rsid w:val="00D12C0A"/>
    <w:rsid w:val="00D13122"/>
    <w:rsid w:val="00D1322B"/>
    <w:rsid w:val="00D13DB0"/>
    <w:rsid w:val="00D141B8"/>
    <w:rsid w:val="00D177E5"/>
    <w:rsid w:val="00D3026A"/>
    <w:rsid w:val="00D46EE3"/>
    <w:rsid w:val="00D5393A"/>
    <w:rsid w:val="00D6132A"/>
    <w:rsid w:val="00D62469"/>
    <w:rsid w:val="00D63AE2"/>
    <w:rsid w:val="00D81838"/>
    <w:rsid w:val="00D83565"/>
    <w:rsid w:val="00D836D1"/>
    <w:rsid w:val="00D83B7A"/>
    <w:rsid w:val="00D927DF"/>
    <w:rsid w:val="00D92E34"/>
    <w:rsid w:val="00D96C8C"/>
    <w:rsid w:val="00D96CFB"/>
    <w:rsid w:val="00DA6BD3"/>
    <w:rsid w:val="00DB462F"/>
    <w:rsid w:val="00DC3017"/>
    <w:rsid w:val="00DC37C3"/>
    <w:rsid w:val="00DC4F14"/>
    <w:rsid w:val="00DC7EB9"/>
    <w:rsid w:val="00DD2D7D"/>
    <w:rsid w:val="00DD4127"/>
    <w:rsid w:val="00DD5782"/>
    <w:rsid w:val="00DD625E"/>
    <w:rsid w:val="00DD6854"/>
    <w:rsid w:val="00DE0266"/>
    <w:rsid w:val="00DF0CF1"/>
    <w:rsid w:val="00E001F3"/>
    <w:rsid w:val="00E03823"/>
    <w:rsid w:val="00E04ED6"/>
    <w:rsid w:val="00E0780D"/>
    <w:rsid w:val="00E173E1"/>
    <w:rsid w:val="00E31815"/>
    <w:rsid w:val="00E34E4B"/>
    <w:rsid w:val="00E456D1"/>
    <w:rsid w:val="00E529DE"/>
    <w:rsid w:val="00E5506E"/>
    <w:rsid w:val="00E56464"/>
    <w:rsid w:val="00E62983"/>
    <w:rsid w:val="00E66034"/>
    <w:rsid w:val="00E80416"/>
    <w:rsid w:val="00E85BE4"/>
    <w:rsid w:val="00E86960"/>
    <w:rsid w:val="00E9023C"/>
    <w:rsid w:val="00E937AA"/>
    <w:rsid w:val="00E93C4F"/>
    <w:rsid w:val="00E93EA4"/>
    <w:rsid w:val="00E959E9"/>
    <w:rsid w:val="00EA2675"/>
    <w:rsid w:val="00EA453A"/>
    <w:rsid w:val="00EB4485"/>
    <w:rsid w:val="00EC1DE0"/>
    <w:rsid w:val="00EC1E43"/>
    <w:rsid w:val="00EC3427"/>
    <w:rsid w:val="00EC4ABA"/>
    <w:rsid w:val="00ED58F7"/>
    <w:rsid w:val="00ED5E29"/>
    <w:rsid w:val="00ED75F2"/>
    <w:rsid w:val="00EE124A"/>
    <w:rsid w:val="00EF0AAC"/>
    <w:rsid w:val="00EF53B1"/>
    <w:rsid w:val="00EF62DA"/>
    <w:rsid w:val="00F00BAC"/>
    <w:rsid w:val="00F060AF"/>
    <w:rsid w:val="00F07321"/>
    <w:rsid w:val="00F07C5A"/>
    <w:rsid w:val="00F13912"/>
    <w:rsid w:val="00F1721E"/>
    <w:rsid w:val="00F24892"/>
    <w:rsid w:val="00F25CD8"/>
    <w:rsid w:val="00F32A09"/>
    <w:rsid w:val="00F33C24"/>
    <w:rsid w:val="00F41366"/>
    <w:rsid w:val="00F42150"/>
    <w:rsid w:val="00F5660A"/>
    <w:rsid w:val="00F718C0"/>
    <w:rsid w:val="00F71F4A"/>
    <w:rsid w:val="00F7486D"/>
    <w:rsid w:val="00F74DA3"/>
    <w:rsid w:val="00F75F4E"/>
    <w:rsid w:val="00F7625D"/>
    <w:rsid w:val="00F7783B"/>
    <w:rsid w:val="00F827DC"/>
    <w:rsid w:val="00F82E40"/>
    <w:rsid w:val="00F83C5C"/>
    <w:rsid w:val="00F84095"/>
    <w:rsid w:val="00F849B8"/>
    <w:rsid w:val="00F85D78"/>
    <w:rsid w:val="00F91068"/>
    <w:rsid w:val="00F92264"/>
    <w:rsid w:val="00F94A25"/>
    <w:rsid w:val="00F9573C"/>
    <w:rsid w:val="00FA04FD"/>
    <w:rsid w:val="00FB1995"/>
    <w:rsid w:val="00FB37EE"/>
    <w:rsid w:val="00FB7D01"/>
    <w:rsid w:val="00FC21C5"/>
    <w:rsid w:val="00FC7396"/>
    <w:rsid w:val="00FC7C1D"/>
    <w:rsid w:val="00FD444C"/>
    <w:rsid w:val="00FE034F"/>
    <w:rsid w:val="00FE04F6"/>
    <w:rsid w:val="00FE5C19"/>
    <w:rsid w:val="00FE6134"/>
    <w:rsid w:val="00FF00C9"/>
    <w:rsid w:val="00FF2C3B"/>
    <w:rsid w:val="00FF4816"/>
    <w:rsid w:val="00FF4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29A"/>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52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529A"/>
    <w:rPr>
      <w:sz w:val="18"/>
      <w:szCs w:val="18"/>
    </w:rPr>
  </w:style>
  <w:style w:type="paragraph" w:styleId="a4">
    <w:name w:val="footer"/>
    <w:basedOn w:val="a"/>
    <w:link w:val="Char0"/>
    <w:uiPriority w:val="99"/>
    <w:unhideWhenUsed/>
    <w:rsid w:val="00A5529A"/>
    <w:pPr>
      <w:tabs>
        <w:tab w:val="center" w:pos="4153"/>
        <w:tab w:val="right" w:pos="8306"/>
      </w:tabs>
      <w:snapToGrid w:val="0"/>
      <w:jc w:val="left"/>
    </w:pPr>
    <w:rPr>
      <w:sz w:val="18"/>
      <w:szCs w:val="18"/>
    </w:rPr>
  </w:style>
  <w:style w:type="character" w:customStyle="1" w:styleId="Char0">
    <w:name w:val="页脚 Char"/>
    <w:basedOn w:val="a0"/>
    <w:link w:val="a4"/>
    <w:uiPriority w:val="99"/>
    <w:rsid w:val="00A5529A"/>
    <w:rPr>
      <w:sz w:val="18"/>
      <w:szCs w:val="18"/>
    </w:rPr>
  </w:style>
  <w:style w:type="paragraph" w:customStyle="1" w:styleId="1">
    <w:name w:val="列出段落1"/>
    <w:basedOn w:val="a"/>
    <w:uiPriority w:val="34"/>
    <w:qFormat/>
    <w:rsid w:val="00A552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29A"/>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52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529A"/>
    <w:rPr>
      <w:sz w:val="18"/>
      <w:szCs w:val="18"/>
    </w:rPr>
  </w:style>
  <w:style w:type="paragraph" w:styleId="a4">
    <w:name w:val="footer"/>
    <w:basedOn w:val="a"/>
    <w:link w:val="Char0"/>
    <w:uiPriority w:val="99"/>
    <w:unhideWhenUsed/>
    <w:rsid w:val="00A5529A"/>
    <w:pPr>
      <w:tabs>
        <w:tab w:val="center" w:pos="4153"/>
        <w:tab w:val="right" w:pos="8306"/>
      </w:tabs>
      <w:snapToGrid w:val="0"/>
      <w:jc w:val="left"/>
    </w:pPr>
    <w:rPr>
      <w:sz w:val="18"/>
      <w:szCs w:val="18"/>
    </w:rPr>
  </w:style>
  <w:style w:type="character" w:customStyle="1" w:styleId="Char0">
    <w:name w:val="页脚 Char"/>
    <w:basedOn w:val="a0"/>
    <w:link w:val="a4"/>
    <w:uiPriority w:val="99"/>
    <w:rsid w:val="00A5529A"/>
    <w:rPr>
      <w:sz w:val="18"/>
      <w:szCs w:val="18"/>
    </w:rPr>
  </w:style>
  <w:style w:type="paragraph" w:customStyle="1" w:styleId="1">
    <w:name w:val="列出段落1"/>
    <w:basedOn w:val="a"/>
    <w:uiPriority w:val="34"/>
    <w:qFormat/>
    <w:rsid w:val="00A552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AC0BB-7484-47E4-8158-87C32883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12</Pages>
  <Words>767</Words>
  <Characters>4374</Characters>
  <Application>Microsoft Office Word</Application>
  <DocSecurity>0</DocSecurity>
  <Lines>36</Lines>
  <Paragraphs>10</Paragraphs>
  <ScaleCrop>false</ScaleCrop>
  <Company>微软中国</Company>
  <LinksUpToDate>false</LinksUpToDate>
  <CharactersWithSpaces>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省委组织部</dc:creator>
  <cp:keywords/>
  <dc:description/>
  <cp:lastModifiedBy>lenovo</cp:lastModifiedBy>
  <cp:revision>585</cp:revision>
  <dcterms:created xsi:type="dcterms:W3CDTF">2022-02-08T03:06:00Z</dcterms:created>
  <dcterms:modified xsi:type="dcterms:W3CDTF">2022-02-23T07:34:00Z</dcterms:modified>
</cp:coreProperties>
</file>