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818" w:rsidRDefault="00203818" w:rsidP="00203818">
      <w:pPr>
        <w:rPr>
          <w:rFonts w:ascii="黑体" w:eastAsia="黑体" w:hAnsi="宋体"/>
          <w:sz w:val="32"/>
          <w:szCs w:val="32"/>
        </w:rPr>
      </w:pPr>
    </w:p>
    <w:p w:rsidR="00203818" w:rsidRDefault="00203818" w:rsidP="00203818">
      <w:pPr>
        <w:rPr>
          <w:rFonts w:ascii="宋体" w:hAnsi="宋体"/>
          <w:sz w:val="30"/>
          <w:szCs w:val="30"/>
        </w:rPr>
      </w:pPr>
    </w:p>
    <w:p w:rsidR="00203818" w:rsidRPr="000E3C38" w:rsidRDefault="005C32D8" w:rsidP="000E3C38">
      <w:pPr>
        <w:jc w:val="center"/>
        <w:rPr>
          <w:rFonts w:ascii="黑体" w:eastAsia="黑体" w:hAnsi="ˎ̥"/>
          <w:sz w:val="44"/>
          <w:szCs w:val="44"/>
        </w:rPr>
      </w:pPr>
      <w:r>
        <w:rPr>
          <w:rFonts w:ascii="黑体" w:eastAsia="黑体" w:hAnsi="ˎ̥" w:hint="eastAsia"/>
          <w:sz w:val="44"/>
          <w:szCs w:val="44"/>
        </w:rPr>
        <w:t>中共海南</w:t>
      </w:r>
      <w:r w:rsidR="00203818">
        <w:rPr>
          <w:rFonts w:ascii="黑体" w:eastAsia="黑体" w:hAnsi="ˎ̥" w:hint="eastAsia"/>
          <w:sz w:val="44"/>
          <w:szCs w:val="44"/>
        </w:rPr>
        <w:t>省委组织部</w:t>
      </w:r>
      <w:r w:rsidR="003D5B44">
        <w:rPr>
          <w:rFonts w:ascii="黑体" w:eastAsia="黑体" w:hAnsi="ˎ̥" w:hint="eastAsia"/>
          <w:sz w:val="44"/>
          <w:szCs w:val="44"/>
        </w:rPr>
        <w:t>本级</w:t>
      </w:r>
      <w:r w:rsidR="00203818">
        <w:rPr>
          <w:rFonts w:ascii="黑体" w:eastAsia="黑体" w:hAnsi="ˎ̥" w:hint="eastAsia"/>
          <w:sz w:val="44"/>
          <w:szCs w:val="44"/>
        </w:rPr>
        <w:t>2020年度决算</w:t>
      </w:r>
    </w:p>
    <w:p w:rsidR="00E17071" w:rsidRPr="00E17071" w:rsidRDefault="00E17071" w:rsidP="00E17071">
      <w:pPr>
        <w:widowControl/>
        <w:spacing w:before="100" w:beforeAutospacing="1" w:after="100" w:afterAutospacing="1"/>
        <w:rPr>
          <w:rFonts w:ascii="黑体" w:eastAsia="黑体" w:hAnsi="ˎ̥" w:cs="宋体"/>
          <w:b/>
          <w:kern w:val="0"/>
          <w:sz w:val="32"/>
          <w:szCs w:val="32"/>
        </w:rPr>
      </w:pPr>
      <w:bookmarkStart w:id="0" w:name="_Toc23465_WPSOffice_Level1"/>
      <w:bookmarkStart w:id="1" w:name="_Toc10049_WPSOffice_Level1"/>
      <w:bookmarkStart w:id="2" w:name="_Toc22941_WPSOffice_Level1"/>
      <w:bookmarkStart w:id="3" w:name="_Toc32433_WPSOffice_Level1"/>
      <w:bookmarkStart w:id="4" w:name="_Toc10720_WPSOffice_Level1"/>
      <w:bookmarkStart w:id="5" w:name="_Toc1704_WPSOffice_Level1"/>
      <w:bookmarkStart w:id="6" w:name="_Toc24238_WPSOffice_Level2"/>
      <w:bookmarkStart w:id="7" w:name="_Toc14159_WPSOffice_Level2"/>
      <w:bookmarkStart w:id="8" w:name="_Toc26580_WPSOffice_Level2"/>
      <w:bookmarkStart w:id="9" w:name="_Toc32622_WPSOffice_Level2"/>
      <w:bookmarkStart w:id="10" w:name="_Toc20205_WPSOffice_Level2"/>
      <w:bookmarkStart w:id="11" w:name="_Toc20274_WPSOffice_Level2"/>
    </w:p>
    <w:p w:rsidR="00E17071" w:rsidRPr="00E17071" w:rsidRDefault="00E17071" w:rsidP="00E17071">
      <w:pPr>
        <w:widowControl/>
        <w:spacing w:before="100" w:beforeAutospacing="1" w:after="100" w:afterAutospacing="1"/>
        <w:jc w:val="center"/>
        <w:rPr>
          <w:rFonts w:ascii="黑体" w:eastAsia="黑体" w:hAnsi="黑体" w:cs="黑体"/>
          <w:kern w:val="0"/>
          <w:sz w:val="44"/>
          <w:szCs w:val="44"/>
        </w:rPr>
      </w:pPr>
      <w:r w:rsidRPr="00E17071">
        <w:rPr>
          <w:rFonts w:ascii="黑体" w:eastAsia="黑体" w:hAnsi="黑体" w:cs="黑体" w:hint="eastAsia"/>
          <w:kern w:val="0"/>
          <w:sz w:val="44"/>
          <w:szCs w:val="44"/>
        </w:rPr>
        <w:t>目  录</w:t>
      </w:r>
    </w:p>
    <w:p w:rsidR="00E17071" w:rsidRPr="00E17071" w:rsidRDefault="00E17071" w:rsidP="00E17071">
      <w:pPr>
        <w:widowControl/>
        <w:tabs>
          <w:tab w:val="right" w:leader="dot" w:pos="8306"/>
        </w:tabs>
        <w:spacing w:before="100" w:beforeAutospacing="1" w:after="100" w:afterAutospacing="1"/>
        <w:jc w:val="left"/>
        <w:rPr>
          <w:rFonts w:ascii="宋体" w:hAnsi="宋体" w:cs="宋体"/>
          <w:kern w:val="0"/>
          <w:sz w:val="32"/>
          <w:szCs w:val="32"/>
        </w:rPr>
      </w:pPr>
      <w:r w:rsidRPr="00E17071">
        <w:rPr>
          <w:rFonts w:ascii="黑体" w:eastAsia="黑体" w:hAnsi="ˎ̥" w:cs="宋体" w:hint="eastAsia"/>
          <w:kern w:val="0"/>
          <w:sz w:val="32"/>
          <w:szCs w:val="32"/>
        </w:rPr>
        <w:t>第一部分  中共海南省委组织部概况</w:t>
      </w:r>
      <w:r w:rsidR="004D5D55">
        <w:rPr>
          <w:rFonts w:ascii="宋体" w:hAnsi="宋体" w:cs="宋体" w:hint="eastAsia"/>
          <w:kern w:val="0"/>
          <w:sz w:val="32"/>
          <w:szCs w:val="32"/>
        </w:rPr>
        <w:tab/>
        <w:t>4</w:t>
      </w:r>
    </w:p>
    <w:p w:rsidR="00E17071" w:rsidRPr="00E17071" w:rsidRDefault="005E731F"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Pr>
          <w:rFonts w:ascii="仿宋" w:eastAsia="仿宋" w:hAnsi="仿宋" w:cs="仿宋" w:hint="eastAsia"/>
          <w:kern w:val="0"/>
          <w:sz w:val="32"/>
          <w:szCs w:val="32"/>
        </w:rPr>
        <w:t>一、主要</w:t>
      </w:r>
      <w:r w:rsidR="00E17071" w:rsidRPr="00E17071">
        <w:rPr>
          <w:rFonts w:ascii="仿宋" w:eastAsia="仿宋" w:hAnsi="仿宋" w:cs="仿宋" w:hint="eastAsia"/>
          <w:kern w:val="0"/>
          <w:sz w:val="32"/>
          <w:szCs w:val="32"/>
        </w:rPr>
        <w:t>职责</w:t>
      </w:r>
      <w:r w:rsidR="004D5D55">
        <w:rPr>
          <w:rFonts w:ascii="仿宋" w:eastAsia="仿宋" w:hAnsi="仿宋" w:cs="仿宋" w:hint="eastAsia"/>
          <w:kern w:val="0"/>
          <w:sz w:val="32"/>
          <w:szCs w:val="32"/>
        </w:rPr>
        <w:tab/>
        <w:t>4</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二、机构设置</w:t>
      </w:r>
      <w:r w:rsidR="004D5D55">
        <w:rPr>
          <w:rFonts w:ascii="仿宋" w:eastAsia="仿宋" w:hAnsi="仿宋" w:cs="仿宋" w:hint="eastAsia"/>
          <w:kern w:val="0"/>
          <w:sz w:val="32"/>
          <w:szCs w:val="32"/>
        </w:rPr>
        <w:tab/>
        <w:t>4</w:t>
      </w:r>
    </w:p>
    <w:p w:rsidR="00E17071" w:rsidRPr="00E17071" w:rsidRDefault="00E17071" w:rsidP="00E17071">
      <w:pPr>
        <w:widowControl/>
        <w:tabs>
          <w:tab w:val="right" w:leader="dot" w:pos="8306"/>
        </w:tabs>
        <w:spacing w:before="100" w:beforeAutospacing="1" w:after="100" w:afterAutospacing="1"/>
        <w:jc w:val="left"/>
        <w:rPr>
          <w:rFonts w:ascii="宋体" w:hAnsi="宋体" w:cs="宋体"/>
          <w:kern w:val="0"/>
          <w:sz w:val="32"/>
          <w:szCs w:val="32"/>
        </w:rPr>
      </w:pPr>
      <w:r w:rsidRPr="00E17071">
        <w:rPr>
          <w:rFonts w:ascii="黑体" w:eastAsia="黑体" w:hAnsi="ˎ̥" w:cs="宋体" w:hint="eastAsia"/>
          <w:kern w:val="0"/>
          <w:sz w:val="32"/>
          <w:szCs w:val="32"/>
        </w:rPr>
        <w:t>第二部分  中共海南省委组织部2020年度决算公开表</w:t>
      </w:r>
      <w:r w:rsidR="004D5D55">
        <w:rPr>
          <w:rFonts w:ascii="宋体" w:hAnsi="宋体" w:cs="宋体" w:hint="eastAsia"/>
          <w:kern w:val="0"/>
          <w:sz w:val="32"/>
          <w:szCs w:val="32"/>
        </w:rPr>
        <w:tab/>
        <w:t>4</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一、收入支出决算公开表</w:t>
      </w:r>
      <w:r w:rsidR="00A835DA">
        <w:rPr>
          <w:rFonts w:ascii="仿宋" w:eastAsia="仿宋" w:hAnsi="仿宋" w:cs="仿宋" w:hint="eastAsia"/>
          <w:kern w:val="0"/>
          <w:sz w:val="32"/>
          <w:szCs w:val="32"/>
        </w:rPr>
        <w:tab/>
        <w:t>4</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二、收入决算公开表</w:t>
      </w:r>
      <w:r w:rsidR="00A835DA">
        <w:rPr>
          <w:rFonts w:ascii="仿宋" w:eastAsia="仿宋" w:hAnsi="仿宋" w:cs="仿宋" w:hint="eastAsia"/>
          <w:kern w:val="0"/>
          <w:sz w:val="32"/>
          <w:szCs w:val="32"/>
        </w:rPr>
        <w:tab/>
        <w:t>4</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三、支出决算公开表</w:t>
      </w:r>
      <w:r w:rsidR="00A835DA">
        <w:rPr>
          <w:rFonts w:ascii="仿宋" w:eastAsia="仿宋" w:hAnsi="仿宋" w:cs="仿宋" w:hint="eastAsia"/>
          <w:kern w:val="0"/>
          <w:sz w:val="32"/>
          <w:szCs w:val="32"/>
        </w:rPr>
        <w:tab/>
        <w:t>4</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四、财政拨款收入支出决算公开表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五、一般公共预算财政拨款收入支出决算公开表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六、一般公共预算财政拨款基本支出决算公开表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七、政府性基金预算财政拨款收入支出决算公开表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lastRenderedPageBreak/>
        <w:t>八、国有资本经营预算财政拨款收入支出决算公开表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九、一般公共预算财政拨款“三公”经费支出决算公开表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十、政府性基金预算财政拨款“三公”经费支出决算公开表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十一、国有资本经营预算财政拨款“三公”经费支出决算公开表</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宋体" w:hAnsi="宋体" w:cs="宋体"/>
          <w:kern w:val="0"/>
          <w:sz w:val="32"/>
          <w:szCs w:val="32"/>
        </w:rPr>
      </w:pPr>
      <w:r w:rsidRPr="00E17071">
        <w:rPr>
          <w:rFonts w:ascii="黑体" w:eastAsia="黑体" w:hAnsi="黑体" w:cs="黑体" w:hint="eastAsia"/>
          <w:kern w:val="0"/>
          <w:sz w:val="32"/>
          <w:szCs w:val="32"/>
        </w:rPr>
        <w:t>第三部分</w:t>
      </w:r>
      <w:r w:rsidRPr="00E17071">
        <w:rPr>
          <w:rFonts w:ascii="宋体" w:hAnsi="宋体" w:cs="宋体" w:hint="eastAsia"/>
          <w:kern w:val="0"/>
          <w:sz w:val="32"/>
          <w:szCs w:val="32"/>
        </w:rPr>
        <w:t xml:space="preserve">  </w:t>
      </w:r>
      <w:r w:rsidRPr="00E17071">
        <w:rPr>
          <w:rFonts w:ascii="黑体" w:eastAsia="黑体" w:hAnsi="ˎ̥" w:cs="宋体" w:hint="eastAsia"/>
          <w:kern w:val="0"/>
          <w:sz w:val="32"/>
          <w:szCs w:val="32"/>
        </w:rPr>
        <w:t>中共海南省委组织部2020年度决算情况说明</w:t>
      </w:r>
      <w:r w:rsidR="004F4842">
        <w:rPr>
          <w:rFonts w:ascii="宋体" w:hAnsi="宋体" w:cs="宋体" w:hint="eastAsia"/>
          <w:kern w:val="0"/>
          <w:sz w:val="32"/>
          <w:szCs w:val="32"/>
        </w:rPr>
        <w:t xml:space="preserve">  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一、收入支出决算总体情况说明</w:t>
      </w:r>
      <w:r w:rsidR="004F4842">
        <w:rPr>
          <w:rFonts w:ascii="仿宋" w:eastAsia="仿宋" w:hAnsi="仿宋" w:cs="仿宋" w:hint="eastAsia"/>
          <w:kern w:val="0"/>
          <w:sz w:val="32"/>
          <w:szCs w:val="32"/>
        </w:rPr>
        <w:tab/>
        <w:t>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二、收入决算情况说明</w:t>
      </w:r>
      <w:r w:rsidR="004F4842">
        <w:rPr>
          <w:rFonts w:ascii="仿宋" w:eastAsia="仿宋" w:hAnsi="仿宋" w:cs="仿宋" w:hint="eastAsia"/>
          <w:kern w:val="0"/>
          <w:sz w:val="32"/>
          <w:szCs w:val="32"/>
        </w:rPr>
        <w:tab/>
        <w:t>6</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三、支出决算情况说明</w:t>
      </w:r>
      <w:r w:rsidR="004F4842">
        <w:rPr>
          <w:rFonts w:ascii="仿宋" w:eastAsia="仿宋" w:hAnsi="仿宋" w:cs="仿宋" w:hint="eastAsia"/>
          <w:kern w:val="0"/>
          <w:sz w:val="32"/>
          <w:szCs w:val="32"/>
        </w:rPr>
        <w:tab/>
        <w:t>6</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四、财政拨款收入支出决算情况说明</w:t>
      </w:r>
      <w:r w:rsidR="004F4842">
        <w:rPr>
          <w:rFonts w:ascii="仿宋" w:eastAsia="仿宋" w:hAnsi="仿宋" w:cs="仿宋" w:hint="eastAsia"/>
          <w:kern w:val="0"/>
          <w:sz w:val="32"/>
          <w:szCs w:val="32"/>
        </w:rPr>
        <w:tab/>
        <w:t>7</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五、一般公共预算财政拨款支出决算情况说明</w:t>
      </w:r>
      <w:r w:rsidR="00DF1EAB">
        <w:rPr>
          <w:rFonts w:ascii="仿宋" w:eastAsia="仿宋" w:hAnsi="仿宋" w:cs="仿宋" w:hint="eastAsia"/>
          <w:kern w:val="0"/>
          <w:sz w:val="32"/>
          <w:szCs w:val="32"/>
        </w:rPr>
        <w:tab/>
        <w:t>8</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六、一般公共预算财政拨款基本支出决算情况说明</w:t>
      </w:r>
      <w:r w:rsidR="00DF1EAB">
        <w:rPr>
          <w:rFonts w:ascii="仿宋" w:eastAsia="仿宋" w:hAnsi="仿宋" w:cs="仿宋" w:hint="eastAsia"/>
          <w:kern w:val="0"/>
          <w:sz w:val="32"/>
          <w:szCs w:val="32"/>
        </w:rPr>
        <w:tab/>
        <w:t>11</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kern w:val="0"/>
          <w:sz w:val="32"/>
          <w:szCs w:val="32"/>
        </w:rPr>
        <w:t>七、</w:t>
      </w:r>
      <w:r w:rsidRPr="00E17071">
        <w:rPr>
          <w:rFonts w:ascii="仿宋" w:eastAsia="仿宋" w:hAnsi="仿宋" w:cs="仿宋" w:hint="eastAsia"/>
          <w:bCs/>
          <w:kern w:val="0"/>
          <w:sz w:val="32"/>
          <w:szCs w:val="32"/>
        </w:rPr>
        <w:t>政府性基金预算财政拨款</w:t>
      </w:r>
      <w:r w:rsidR="00C64A80">
        <w:rPr>
          <w:rFonts w:ascii="仿宋" w:eastAsia="仿宋" w:hAnsi="仿宋" w:cs="仿宋" w:hint="eastAsia"/>
          <w:bCs/>
          <w:kern w:val="0"/>
          <w:sz w:val="32"/>
          <w:szCs w:val="32"/>
        </w:rPr>
        <w:t>收入</w:t>
      </w:r>
      <w:r w:rsidRPr="00E17071">
        <w:rPr>
          <w:rFonts w:ascii="仿宋" w:eastAsia="仿宋" w:hAnsi="仿宋" w:cs="仿宋" w:hint="eastAsia"/>
          <w:bCs/>
          <w:kern w:val="0"/>
          <w:sz w:val="32"/>
          <w:szCs w:val="32"/>
        </w:rPr>
        <w:t>支出决算情况说明</w:t>
      </w:r>
      <w:r w:rsidR="009E4486">
        <w:rPr>
          <w:rFonts w:ascii="仿宋" w:eastAsia="仿宋" w:hAnsi="仿宋" w:cs="仿宋" w:hint="eastAsia"/>
          <w:kern w:val="0"/>
          <w:sz w:val="32"/>
          <w:szCs w:val="32"/>
        </w:rPr>
        <w:tab/>
        <w:t>12</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八、国有资本经营预算财政拨款</w:t>
      </w:r>
      <w:r w:rsidR="00C64A80">
        <w:rPr>
          <w:rFonts w:ascii="仿宋" w:eastAsia="仿宋" w:hAnsi="仿宋" w:cs="仿宋" w:hint="eastAsia"/>
          <w:bCs/>
          <w:kern w:val="0"/>
          <w:sz w:val="32"/>
          <w:szCs w:val="32"/>
        </w:rPr>
        <w:t>收入</w:t>
      </w:r>
      <w:r w:rsidRPr="00E17071">
        <w:rPr>
          <w:rFonts w:ascii="仿宋" w:eastAsia="仿宋" w:hAnsi="仿宋" w:cs="仿宋" w:hint="eastAsia"/>
          <w:bCs/>
          <w:kern w:val="0"/>
          <w:sz w:val="32"/>
          <w:szCs w:val="32"/>
        </w:rPr>
        <w:t>支出决算情况说明</w:t>
      </w:r>
      <w:r w:rsidR="009E4486">
        <w:rPr>
          <w:rFonts w:ascii="仿宋" w:eastAsia="仿宋" w:hAnsi="仿宋" w:cs="仿宋" w:hint="eastAsia"/>
          <w:kern w:val="0"/>
          <w:sz w:val="32"/>
          <w:szCs w:val="32"/>
        </w:rPr>
        <w:tab/>
        <w:t>13</w:t>
      </w:r>
    </w:p>
    <w:p w:rsidR="00E17071" w:rsidRPr="00E17071" w:rsidRDefault="00E17071" w:rsidP="00E17071">
      <w:pPr>
        <w:widowControl/>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九、一般公共预算财政拨款“三公”经费支出决算情况说明</w:t>
      </w:r>
    </w:p>
    <w:p w:rsidR="00E17071" w:rsidRPr="00E17071" w:rsidRDefault="009E4486"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Pr>
          <w:rFonts w:ascii="仿宋" w:eastAsia="仿宋" w:hAnsi="仿宋" w:cs="仿宋" w:hint="eastAsia"/>
          <w:kern w:val="0"/>
          <w:sz w:val="32"/>
          <w:szCs w:val="32"/>
        </w:rPr>
        <w:lastRenderedPageBreak/>
        <w:tab/>
        <w:t>13</w:t>
      </w:r>
    </w:p>
    <w:p w:rsidR="00E17071" w:rsidRPr="00E17071" w:rsidRDefault="00E17071" w:rsidP="00E17071">
      <w:pPr>
        <w:widowControl/>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十、政府性基金预算财政拨款“三公”经费支出决算情况说明</w:t>
      </w:r>
    </w:p>
    <w:p w:rsidR="00E17071" w:rsidRPr="00E17071" w:rsidRDefault="009E4486"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Pr>
          <w:rFonts w:ascii="仿宋" w:eastAsia="仿宋" w:hAnsi="仿宋" w:cs="仿宋" w:hint="eastAsia"/>
          <w:kern w:val="0"/>
          <w:sz w:val="32"/>
          <w:szCs w:val="32"/>
        </w:rPr>
        <w:tab/>
        <w:t>15</w:t>
      </w:r>
    </w:p>
    <w:p w:rsidR="00E17071" w:rsidRPr="00E17071" w:rsidRDefault="00E17071" w:rsidP="00E17071">
      <w:pPr>
        <w:widowControl/>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十一、国有资本经营预算财政拨款“三公”经费支出决算情况说明</w:t>
      </w:r>
    </w:p>
    <w:p w:rsidR="00E17071" w:rsidRPr="00E17071" w:rsidRDefault="009E4486"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Pr>
          <w:rFonts w:ascii="仿宋" w:eastAsia="仿宋" w:hAnsi="仿宋" w:cs="仿宋" w:hint="eastAsia"/>
          <w:kern w:val="0"/>
          <w:sz w:val="32"/>
          <w:szCs w:val="32"/>
        </w:rPr>
        <w:tab/>
        <w:t>15</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十二、预算绩效情况说明</w:t>
      </w:r>
      <w:r w:rsidR="009E4486">
        <w:rPr>
          <w:rFonts w:ascii="仿宋" w:eastAsia="仿宋" w:hAnsi="仿宋" w:cs="仿宋" w:hint="eastAsia"/>
          <w:kern w:val="0"/>
          <w:sz w:val="32"/>
          <w:szCs w:val="32"/>
        </w:rPr>
        <w:tab/>
        <w:t>16</w:t>
      </w:r>
    </w:p>
    <w:p w:rsidR="00E17071" w:rsidRPr="00E17071" w:rsidRDefault="00E17071" w:rsidP="00E17071">
      <w:pPr>
        <w:widowControl/>
        <w:tabs>
          <w:tab w:val="right" w:leader="dot" w:pos="8306"/>
        </w:tabs>
        <w:spacing w:before="100" w:beforeAutospacing="1" w:after="100" w:afterAutospacing="1"/>
        <w:jc w:val="left"/>
        <w:rPr>
          <w:rFonts w:ascii="仿宋" w:eastAsia="仿宋" w:hAnsi="仿宋" w:cs="仿宋"/>
          <w:kern w:val="0"/>
          <w:sz w:val="32"/>
          <w:szCs w:val="32"/>
        </w:rPr>
      </w:pPr>
      <w:r w:rsidRPr="00E17071">
        <w:rPr>
          <w:rFonts w:ascii="仿宋" w:eastAsia="仿宋" w:hAnsi="仿宋" w:cs="仿宋" w:hint="eastAsia"/>
          <w:bCs/>
          <w:kern w:val="0"/>
          <w:sz w:val="32"/>
          <w:szCs w:val="32"/>
        </w:rPr>
        <w:t>十三、其他重要事项情况说明</w:t>
      </w:r>
      <w:r w:rsidR="009E4486">
        <w:rPr>
          <w:rFonts w:ascii="仿宋" w:eastAsia="仿宋" w:hAnsi="仿宋" w:cs="仿宋" w:hint="eastAsia"/>
          <w:kern w:val="0"/>
          <w:sz w:val="32"/>
          <w:szCs w:val="32"/>
        </w:rPr>
        <w:tab/>
        <w:t>16</w:t>
      </w:r>
    </w:p>
    <w:p w:rsidR="00E17071" w:rsidRPr="00E17071" w:rsidRDefault="00E17071" w:rsidP="00E17071">
      <w:pPr>
        <w:widowControl/>
        <w:tabs>
          <w:tab w:val="right" w:leader="dot" w:pos="8306"/>
        </w:tabs>
        <w:spacing w:before="100" w:beforeAutospacing="1" w:after="100" w:afterAutospacing="1"/>
        <w:jc w:val="left"/>
        <w:rPr>
          <w:rFonts w:ascii="宋体" w:hAnsi="宋体" w:cs="宋体"/>
          <w:kern w:val="0"/>
          <w:sz w:val="32"/>
          <w:szCs w:val="32"/>
        </w:rPr>
      </w:pPr>
      <w:r w:rsidRPr="00E17071">
        <w:rPr>
          <w:rFonts w:ascii="黑体" w:eastAsia="黑体" w:hAnsi="ˎ̥" w:cs="宋体" w:hint="eastAsia"/>
          <w:kern w:val="0"/>
          <w:sz w:val="32"/>
          <w:szCs w:val="32"/>
        </w:rPr>
        <w:t>第四部分  名词解释</w:t>
      </w:r>
      <w:r w:rsidRPr="00E17071">
        <w:rPr>
          <w:rFonts w:ascii="宋体" w:hAnsi="宋体" w:cs="宋体" w:hint="eastAsia"/>
          <w:kern w:val="0"/>
          <w:sz w:val="32"/>
          <w:szCs w:val="32"/>
        </w:rPr>
        <w:tab/>
      </w:r>
      <w:bookmarkStart w:id="12" w:name="_Toc15425_WPSOffice_Level1Page"/>
      <w:r w:rsidRPr="00E17071">
        <w:rPr>
          <w:rFonts w:ascii="宋体" w:hAnsi="宋体" w:cs="宋体" w:hint="eastAsia"/>
          <w:kern w:val="0"/>
          <w:sz w:val="32"/>
          <w:szCs w:val="32"/>
        </w:rPr>
        <w:t>1</w:t>
      </w:r>
      <w:bookmarkEnd w:id="12"/>
      <w:r w:rsidR="009E4486">
        <w:rPr>
          <w:rFonts w:ascii="宋体" w:hAnsi="宋体" w:cs="宋体" w:hint="eastAsia"/>
          <w:kern w:val="0"/>
          <w:sz w:val="32"/>
          <w:szCs w:val="32"/>
        </w:rPr>
        <w:t>8</w:t>
      </w:r>
    </w:p>
    <w:p w:rsidR="00ED3491" w:rsidRDefault="00ED3491" w:rsidP="00203818">
      <w:pPr>
        <w:jc w:val="center"/>
        <w:rPr>
          <w:rFonts w:ascii="黑体" w:eastAsia="黑体" w:hAnsi="ˎ̥"/>
          <w:sz w:val="32"/>
          <w:szCs w:val="32"/>
        </w:rPr>
      </w:pPr>
    </w:p>
    <w:p w:rsidR="00352103" w:rsidRDefault="00352103" w:rsidP="00203818">
      <w:pPr>
        <w:jc w:val="center"/>
        <w:rPr>
          <w:rFonts w:ascii="黑体" w:eastAsia="黑体" w:hAnsi="ˎ̥"/>
          <w:sz w:val="32"/>
          <w:szCs w:val="32"/>
        </w:rPr>
      </w:pPr>
    </w:p>
    <w:p w:rsidR="00352103" w:rsidRDefault="00352103" w:rsidP="00203818">
      <w:pPr>
        <w:jc w:val="center"/>
        <w:rPr>
          <w:rFonts w:ascii="黑体" w:eastAsia="黑体" w:hAnsi="ˎ̥"/>
          <w:sz w:val="32"/>
          <w:szCs w:val="32"/>
        </w:rPr>
      </w:pPr>
    </w:p>
    <w:p w:rsidR="00352103" w:rsidRDefault="00352103" w:rsidP="00203818">
      <w:pPr>
        <w:jc w:val="center"/>
        <w:rPr>
          <w:rFonts w:ascii="黑体" w:eastAsia="黑体" w:hAnsi="ˎ̥"/>
          <w:sz w:val="32"/>
          <w:szCs w:val="32"/>
        </w:rPr>
      </w:pPr>
    </w:p>
    <w:p w:rsidR="00352103" w:rsidRDefault="00352103" w:rsidP="00203818">
      <w:pPr>
        <w:jc w:val="center"/>
        <w:rPr>
          <w:rFonts w:ascii="黑体" w:eastAsia="黑体" w:hAnsi="ˎ̥"/>
          <w:sz w:val="32"/>
          <w:szCs w:val="32"/>
        </w:rPr>
      </w:pPr>
    </w:p>
    <w:p w:rsidR="00352103" w:rsidRDefault="00352103" w:rsidP="00203818">
      <w:pPr>
        <w:jc w:val="center"/>
        <w:rPr>
          <w:rFonts w:ascii="黑体" w:eastAsia="黑体" w:hAnsi="ˎ̥"/>
          <w:sz w:val="32"/>
          <w:szCs w:val="32"/>
        </w:rPr>
      </w:pPr>
    </w:p>
    <w:p w:rsidR="00352103" w:rsidRDefault="00352103" w:rsidP="00203818">
      <w:pPr>
        <w:jc w:val="center"/>
        <w:rPr>
          <w:rFonts w:ascii="黑体" w:eastAsia="黑体" w:hAnsi="ˎ̥"/>
          <w:sz w:val="32"/>
          <w:szCs w:val="32"/>
        </w:rPr>
      </w:pPr>
    </w:p>
    <w:p w:rsidR="00352103" w:rsidRDefault="00352103" w:rsidP="00203818">
      <w:pPr>
        <w:jc w:val="center"/>
        <w:rPr>
          <w:rFonts w:ascii="黑体" w:eastAsia="黑体" w:hAnsi="ˎ̥"/>
          <w:sz w:val="32"/>
          <w:szCs w:val="32"/>
        </w:rPr>
      </w:pPr>
    </w:p>
    <w:p w:rsidR="00B748ED" w:rsidRDefault="00B748ED" w:rsidP="00F40365">
      <w:pPr>
        <w:rPr>
          <w:rFonts w:ascii="黑体" w:eastAsia="黑体" w:hAnsi="ˎ̥"/>
          <w:sz w:val="32"/>
          <w:szCs w:val="32"/>
        </w:rPr>
        <w:sectPr w:rsidR="00B748ED">
          <w:footerReference w:type="even" r:id="rId8"/>
          <w:footerReference w:type="default" r:id="rId9"/>
          <w:pgSz w:w="11906" w:h="16838"/>
          <w:pgMar w:top="1440" w:right="1800" w:bottom="1440" w:left="1800" w:header="851" w:footer="992" w:gutter="0"/>
          <w:cols w:space="720"/>
          <w:docGrid w:type="lines" w:linePitch="312"/>
        </w:sectPr>
      </w:pPr>
    </w:p>
    <w:p w:rsidR="00ED3491" w:rsidRPr="00964245" w:rsidRDefault="00ED3491" w:rsidP="00F40365">
      <w:pPr>
        <w:rPr>
          <w:rFonts w:ascii="黑体" w:eastAsia="黑体" w:hAnsi="黑体"/>
          <w:sz w:val="32"/>
          <w:szCs w:val="32"/>
        </w:rPr>
      </w:pPr>
    </w:p>
    <w:p w:rsidR="00203818" w:rsidRPr="00964245" w:rsidRDefault="00203818" w:rsidP="00F40365">
      <w:pPr>
        <w:jc w:val="center"/>
        <w:rPr>
          <w:rFonts w:ascii="黑体" w:eastAsia="黑体" w:hAnsi="黑体"/>
          <w:sz w:val="32"/>
          <w:szCs w:val="32"/>
        </w:rPr>
      </w:pPr>
      <w:r w:rsidRPr="00964245">
        <w:rPr>
          <w:rFonts w:ascii="黑体" w:eastAsia="黑体" w:hAnsi="黑体" w:hint="eastAsia"/>
          <w:sz w:val="32"/>
          <w:szCs w:val="32"/>
        </w:rPr>
        <w:t xml:space="preserve">第一部分  </w:t>
      </w:r>
      <w:r w:rsidR="005C32D8" w:rsidRPr="00964245">
        <w:rPr>
          <w:rFonts w:ascii="黑体" w:eastAsia="黑体" w:hAnsi="黑体" w:hint="eastAsia"/>
          <w:sz w:val="32"/>
          <w:szCs w:val="32"/>
        </w:rPr>
        <w:t>中共海南</w:t>
      </w:r>
      <w:r w:rsidRPr="00964245">
        <w:rPr>
          <w:rFonts w:ascii="黑体" w:eastAsia="黑体" w:hAnsi="黑体" w:hint="eastAsia"/>
          <w:sz w:val="32"/>
          <w:szCs w:val="32"/>
        </w:rPr>
        <w:t>省委组织部概况</w:t>
      </w:r>
      <w:bookmarkEnd w:id="0"/>
      <w:bookmarkEnd w:id="1"/>
      <w:bookmarkEnd w:id="2"/>
      <w:bookmarkEnd w:id="3"/>
      <w:bookmarkEnd w:id="4"/>
      <w:bookmarkEnd w:id="5"/>
    </w:p>
    <w:p w:rsidR="00203818" w:rsidRPr="005C32D8" w:rsidRDefault="00203818" w:rsidP="00F40365">
      <w:pPr>
        <w:ind w:firstLineChars="200" w:firstLine="640"/>
        <w:rPr>
          <w:rFonts w:ascii="楷体" w:eastAsia="楷体" w:hAnsi="楷体" w:cs="楷体"/>
          <w:sz w:val="32"/>
          <w:szCs w:val="32"/>
        </w:rPr>
      </w:pPr>
    </w:p>
    <w:p w:rsidR="00203818" w:rsidRDefault="00203818" w:rsidP="00F40365">
      <w:pPr>
        <w:ind w:firstLineChars="200" w:firstLine="640"/>
        <w:rPr>
          <w:rFonts w:ascii="黑体" w:eastAsia="黑体" w:hAnsi="黑体" w:cs="黑体"/>
          <w:sz w:val="32"/>
          <w:szCs w:val="32"/>
        </w:rPr>
      </w:pPr>
      <w:r>
        <w:rPr>
          <w:rFonts w:ascii="黑体" w:eastAsia="黑体" w:hAnsi="黑体" w:cs="黑体" w:hint="eastAsia"/>
          <w:sz w:val="32"/>
          <w:szCs w:val="32"/>
        </w:rPr>
        <w:t>一、</w:t>
      </w:r>
      <w:bookmarkEnd w:id="6"/>
      <w:r w:rsidR="00715E95">
        <w:rPr>
          <w:rFonts w:ascii="黑体" w:eastAsia="黑体" w:hAnsi="黑体" w:cs="黑体" w:hint="eastAsia"/>
          <w:sz w:val="32"/>
          <w:szCs w:val="32"/>
        </w:rPr>
        <w:t>主要</w:t>
      </w:r>
      <w:r>
        <w:rPr>
          <w:rFonts w:ascii="黑体" w:eastAsia="黑体" w:hAnsi="黑体" w:cs="黑体" w:hint="eastAsia"/>
          <w:sz w:val="32"/>
          <w:szCs w:val="32"/>
        </w:rPr>
        <w:t>职责</w:t>
      </w:r>
      <w:bookmarkEnd w:id="7"/>
      <w:bookmarkEnd w:id="8"/>
      <w:bookmarkEnd w:id="9"/>
      <w:bookmarkEnd w:id="10"/>
      <w:bookmarkEnd w:id="11"/>
    </w:p>
    <w:p w:rsidR="00715E95" w:rsidRDefault="00EA6A14" w:rsidP="00F40365">
      <w:pPr>
        <w:ind w:firstLineChars="200" w:firstLine="640"/>
        <w:rPr>
          <w:rFonts w:ascii="仿宋_GB2312" w:eastAsia="仿宋_GB2312" w:hAnsi="ˎ̥"/>
          <w:sz w:val="32"/>
          <w:szCs w:val="32"/>
        </w:rPr>
      </w:pPr>
      <w:bookmarkStart w:id="13" w:name="_Toc24059_WPSOffice_Level2"/>
      <w:bookmarkStart w:id="14" w:name="_Toc6572_WPSOffice_Level2"/>
      <w:bookmarkStart w:id="15" w:name="_Toc24474_WPSOffice_Level2"/>
      <w:bookmarkStart w:id="16" w:name="_Toc17796_WPSOffice_Level2"/>
      <w:bookmarkStart w:id="17" w:name="_Toc4833_WPSOffice_Level2"/>
      <w:r>
        <w:rPr>
          <w:rFonts w:ascii="仿宋_GB2312" w:eastAsia="仿宋_GB2312" w:hAnsi="ˎ̥" w:hint="eastAsia"/>
          <w:sz w:val="32"/>
          <w:szCs w:val="32"/>
        </w:rPr>
        <w:t>中共海南</w:t>
      </w:r>
      <w:r w:rsidR="00715E95" w:rsidRPr="00715E95">
        <w:rPr>
          <w:rFonts w:ascii="仿宋_GB2312" w:eastAsia="仿宋_GB2312" w:hAnsi="ˎ̥" w:hint="eastAsia"/>
          <w:sz w:val="32"/>
          <w:szCs w:val="32"/>
        </w:rPr>
        <w:t>省委组织部是省委主管组织工作、干部工作、公务员工作、老干部工作和完成省委交办的其他任务的职能单位。</w:t>
      </w:r>
    </w:p>
    <w:p w:rsidR="00203818" w:rsidRDefault="00203818" w:rsidP="00F40365">
      <w:pPr>
        <w:ind w:firstLineChars="200" w:firstLine="640"/>
        <w:rPr>
          <w:rFonts w:ascii="黑体" w:eastAsia="黑体" w:hAnsi="黑体" w:cs="黑体"/>
          <w:sz w:val="32"/>
          <w:szCs w:val="32"/>
        </w:rPr>
      </w:pPr>
      <w:r>
        <w:rPr>
          <w:rFonts w:ascii="黑体" w:eastAsia="黑体" w:hAnsi="黑体" w:cs="黑体" w:hint="eastAsia"/>
          <w:sz w:val="32"/>
          <w:szCs w:val="32"/>
        </w:rPr>
        <w:t>二、机构设置</w:t>
      </w:r>
      <w:bookmarkEnd w:id="13"/>
      <w:bookmarkEnd w:id="14"/>
      <w:bookmarkEnd w:id="15"/>
      <w:bookmarkEnd w:id="16"/>
      <w:bookmarkEnd w:id="17"/>
    </w:p>
    <w:p w:rsidR="009C09AA" w:rsidRPr="00E07544" w:rsidRDefault="008842C2" w:rsidP="00F40365">
      <w:pPr>
        <w:ind w:firstLineChars="200" w:firstLine="640"/>
        <w:rPr>
          <w:rFonts w:ascii="仿宋_GB2312" w:eastAsia="仿宋_GB2312" w:hAnsi="ˎ̥"/>
          <w:sz w:val="32"/>
          <w:szCs w:val="32"/>
        </w:rPr>
      </w:pPr>
      <w:r>
        <w:rPr>
          <w:rFonts w:ascii="仿宋_GB2312" w:eastAsia="仿宋_GB2312" w:hAnsi="ˎ̥" w:hint="eastAsia"/>
          <w:sz w:val="32"/>
          <w:szCs w:val="32"/>
        </w:rPr>
        <w:t>中共海南</w:t>
      </w:r>
      <w:r w:rsidR="00203818">
        <w:rPr>
          <w:rFonts w:ascii="仿宋_GB2312" w:eastAsia="仿宋_GB2312" w:hAnsi="ˎ̥" w:hint="eastAsia"/>
          <w:sz w:val="32"/>
          <w:szCs w:val="32"/>
        </w:rPr>
        <w:t>省委组织部</w:t>
      </w:r>
      <w:r w:rsidR="006B54CE">
        <w:rPr>
          <w:rFonts w:ascii="仿宋_GB2312" w:eastAsia="仿宋_GB2312" w:hAnsi="ˎ̥" w:hint="eastAsia"/>
          <w:sz w:val="32"/>
          <w:szCs w:val="32"/>
        </w:rPr>
        <w:t>设</w:t>
      </w:r>
      <w:r w:rsidR="007B7855">
        <w:rPr>
          <w:rFonts w:ascii="仿宋_GB2312" w:eastAsia="仿宋_GB2312" w:hAnsi="ˎ̥" w:hint="eastAsia"/>
          <w:sz w:val="32"/>
          <w:szCs w:val="32"/>
        </w:rPr>
        <w:t>有办公室（保密</w:t>
      </w:r>
      <w:r w:rsidR="00456D6A">
        <w:rPr>
          <w:rFonts w:ascii="仿宋_GB2312" w:eastAsia="仿宋_GB2312" w:hAnsi="ˎ̥" w:hint="eastAsia"/>
          <w:sz w:val="32"/>
          <w:szCs w:val="32"/>
        </w:rPr>
        <w:t>办</w:t>
      </w:r>
      <w:r w:rsidR="007B7855">
        <w:rPr>
          <w:rFonts w:ascii="仿宋_GB2312" w:eastAsia="仿宋_GB2312" w:hAnsi="ˎ̥" w:hint="eastAsia"/>
          <w:sz w:val="32"/>
          <w:szCs w:val="32"/>
        </w:rPr>
        <w:t>、信访处）、</w:t>
      </w:r>
      <w:r w:rsidR="00255EA7" w:rsidRPr="00255EA7">
        <w:rPr>
          <w:rFonts w:ascii="仿宋_GB2312" w:eastAsia="仿宋_GB2312" w:hAnsi="ˎ̥" w:hint="eastAsia"/>
          <w:sz w:val="32"/>
          <w:szCs w:val="32"/>
        </w:rPr>
        <w:t>机关人事处（老干部处）、机关党委（机关工会）、研究室（政策法规处）、组织一处、组织二处、组织三处（省委两新组织工委</w:t>
      </w:r>
      <w:r w:rsidR="00456D6A">
        <w:rPr>
          <w:rFonts w:ascii="仿宋_GB2312" w:eastAsia="仿宋_GB2312" w:hAnsi="ˎ̥" w:hint="eastAsia"/>
          <w:sz w:val="32"/>
          <w:szCs w:val="32"/>
        </w:rPr>
        <w:t>办公室</w:t>
      </w:r>
      <w:r w:rsidR="00255EA7" w:rsidRPr="00255EA7">
        <w:rPr>
          <w:rFonts w:ascii="仿宋_GB2312" w:eastAsia="仿宋_GB2312" w:hAnsi="ˎ̥" w:hint="eastAsia"/>
          <w:sz w:val="32"/>
          <w:szCs w:val="32"/>
        </w:rPr>
        <w:t>）、</w:t>
      </w:r>
      <w:r w:rsidR="007B7855">
        <w:rPr>
          <w:rFonts w:ascii="仿宋_GB2312" w:eastAsia="仿宋_GB2312" w:hAnsi="ˎ̥" w:hint="eastAsia"/>
          <w:sz w:val="32"/>
          <w:szCs w:val="32"/>
        </w:rPr>
        <w:t>干部一处、干部二处、干部三处、</w:t>
      </w:r>
      <w:r w:rsidR="00E63E02">
        <w:rPr>
          <w:rFonts w:ascii="仿宋_GB2312" w:eastAsia="仿宋_GB2312" w:hAnsi="ˎ̥" w:hint="eastAsia"/>
          <w:sz w:val="32"/>
          <w:szCs w:val="32"/>
        </w:rPr>
        <w:t>干部四处、</w:t>
      </w:r>
      <w:r w:rsidR="001756CD" w:rsidRPr="001756CD">
        <w:rPr>
          <w:rFonts w:ascii="仿宋_GB2312" w:eastAsia="仿宋_GB2312" w:hAnsi="ˎ̥" w:hint="eastAsia"/>
          <w:sz w:val="32"/>
          <w:szCs w:val="32"/>
        </w:rPr>
        <w:t>干部队伍建设规划办公室、公务员一处、公务员二处、公务员三处、干部监督处、干部教育处</w:t>
      </w:r>
      <w:r w:rsidR="001756CD">
        <w:rPr>
          <w:rFonts w:ascii="仿宋_GB2312" w:eastAsia="仿宋_GB2312" w:hAnsi="ˎ̥" w:hint="eastAsia"/>
          <w:sz w:val="32"/>
          <w:szCs w:val="32"/>
        </w:rPr>
        <w:t>、</w:t>
      </w:r>
      <w:r w:rsidR="007B7855">
        <w:rPr>
          <w:rFonts w:ascii="仿宋_GB2312" w:eastAsia="仿宋_GB2312" w:hAnsi="ˎ̥" w:hint="eastAsia"/>
          <w:sz w:val="32"/>
          <w:szCs w:val="32"/>
        </w:rPr>
        <w:t>老干部工作一处、老干部工作二处、老干部工作三处（</w:t>
      </w:r>
      <w:proofErr w:type="gramStart"/>
      <w:r w:rsidR="007B7855">
        <w:rPr>
          <w:rFonts w:ascii="仿宋_GB2312" w:eastAsia="仿宋_GB2312" w:hAnsi="ˎ̥" w:hint="eastAsia"/>
          <w:sz w:val="32"/>
          <w:szCs w:val="32"/>
        </w:rPr>
        <w:t>省关工</w:t>
      </w:r>
      <w:proofErr w:type="gramEnd"/>
      <w:r w:rsidR="007B7855">
        <w:rPr>
          <w:rFonts w:ascii="仿宋_GB2312" w:eastAsia="仿宋_GB2312" w:hAnsi="ˎ̥" w:hint="eastAsia"/>
          <w:sz w:val="32"/>
          <w:szCs w:val="32"/>
        </w:rPr>
        <w:t>办）</w:t>
      </w:r>
      <w:r w:rsidR="00144A8C" w:rsidRPr="00144A8C">
        <w:rPr>
          <w:rFonts w:ascii="仿宋_GB2312" w:eastAsia="仿宋_GB2312" w:hAnsi="ˎ̥" w:hint="eastAsia"/>
          <w:sz w:val="32"/>
          <w:szCs w:val="32"/>
        </w:rPr>
        <w:t>等20个</w:t>
      </w:r>
      <w:r w:rsidR="00C83770">
        <w:rPr>
          <w:rFonts w:ascii="仿宋_GB2312" w:eastAsia="仿宋_GB2312" w:hAnsi="ˎ̥" w:hint="eastAsia"/>
          <w:sz w:val="32"/>
          <w:szCs w:val="32"/>
        </w:rPr>
        <w:t>职能</w:t>
      </w:r>
      <w:r w:rsidR="00144A8C" w:rsidRPr="00144A8C">
        <w:rPr>
          <w:rFonts w:ascii="仿宋_GB2312" w:eastAsia="仿宋_GB2312" w:hAnsi="ˎ̥" w:hint="eastAsia"/>
          <w:sz w:val="32"/>
          <w:szCs w:val="32"/>
        </w:rPr>
        <w:t>处室</w:t>
      </w:r>
      <w:r w:rsidR="00E63E02">
        <w:rPr>
          <w:rFonts w:ascii="仿宋_GB2312" w:eastAsia="仿宋_GB2312" w:hAnsi="ˎ̥" w:hint="eastAsia"/>
          <w:sz w:val="32"/>
          <w:szCs w:val="32"/>
        </w:rPr>
        <w:t>。</w:t>
      </w:r>
    </w:p>
    <w:p w:rsidR="00322C59" w:rsidRDefault="00322C59" w:rsidP="00F40365">
      <w:pPr>
        <w:jc w:val="center"/>
        <w:rPr>
          <w:rFonts w:ascii="黑体" w:eastAsia="黑体" w:hAnsi="ˎ̥"/>
          <w:sz w:val="32"/>
          <w:szCs w:val="32"/>
        </w:rPr>
      </w:pPr>
      <w:bookmarkStart w:id="18" w:name="_Toc8164_WPSOffice_Level1"/>
      <w:bookmarkStart w:id="19" w:name="_Toc30690_WPSOffice_Level1"/>
      <w:bookmarkStart w:id="20" w:name="_Toc6234_WPSOffice_Level1"/>
      <w:bookmarkStart w:id="21" w:name="_Toc15521_WPSOffice_Level1"/>
      <w:bookmarkStart w:id="22" w:name="_Toc30451_WPSOffice_Level1"/>
      <w:bookmarkStart w:id="23" w:name="_Toc28253_WPSOffice_Level1"/>
      <w:bookmarkStart w:id="24" w:name="_Toc6211_WPSOffice_Level2"/>
      <w:bookmarkStart w:id="25" w:name="_Toc32695_WPSOffice_Level2"/>
      <w:bookmarkStart w:id="26" w:name="_Toc8867_WPSOffice_Level2"/>
      <w:bookmarkStart w:id="27" w:name="_Toc32472_WPSOffice_Level2"/>
      <w:bookmarkStart w:id="28" w:name="_Toc4029_WPSOffice_Level2"/>
      <w:bookmarkStart w:id="29" w:name="_Toc11518_WPSOffice_Level2"/>
    </w:p>
    <w:p w:rsidR="00203818" w:rsidRDefault="00203818" w:rsidP="00F40365">
      <w:pPr>
        <w:jc w:val="center"/>
        <w:rPr>
          <w:rFonts w:ascii="黑体" w:eastAsia="黑体" w:hAnsi="ˎ̥"/>
          <w:sz w:val="32"/>
          <w:szCs w:val="32"/>
        </w:rPr>
      </w:pPr>
      <w:r>
        <w:rPr>
          <w:rFonts w:ascii="黑体" w:eastAsia="黑体" w:hAnsi="ˎ̥" w:hint="eastAsia"/>
          <w:sz w:val="32"/>
          <w:szCs w:val="32"/>
        </w:rPr>
        <w:t xml:space="preserve">第二部分 </w:t>
      </w:r>
      <w:r w:rsidR="008842C2">
        <w:rPr>
          <w:rFonts w:ascii="黑体" w:eastAsia="黑体" w:hAnsi="ˎ̥" w:hint="eastAsia"/>
          <w:sz w:val="32"/>
          <w:szCs w:val="32"/>
        </w:rPr>
        <w:t>中共海南</w:t>
      </w:r>
      <w:r w:rsidR="00AC173B">
        <w:rPr>
          <w:rFonts w:ascii="黑体" w:eastAsia="黑体" w:hAnsi="ˎ̥" w:hint="eastAsia"/>
          <w:sz w:val="32"/>
          <w:szCs w:val="32"/>
        </w:rPr>
        <w:t>省委组织部</w:t>
      </w:r>
      <w:r>
        <w:rPr>
          <w:rFonts w:ascii="黑体" w:eastAsia="黑体" w:hAnsi="ˎ̥" w:hint="eastAsia"/>
          <w:sz w:val="32"/>
          <w:szCs w:val="32"/>
        </w:rPr>
        <w:t>2020年度决算公开报表</w:t>
      </w:r>
      <w:bookmarkEnd w:id="18"/>
      <w:bookmarkEnd w:id="19"/>
      <w:bookmarkEnd w:id="20"/>
      <w:bookmarkEnd w:id="21"/>
      <w:bookmarkEnd w:id="22"/>
      <w:bookmarkEnd w:id="23"/>
    </w:p>
    <w:p w:rsidR="00322C59" w:rsidRDefault="00322C59" w:rsidP="00F40365">
      <w:pPr>
        <w:ind w:firstLine="645"/>
        <w:rPr>
          <w:rFonts w:ascii="黑体" w:eastAsia="黑体" w:hAnsi="黑体" w:cs="黑体"/>
          <w:sz w:val="32"/>
          <w:szCs w:val="32"/>
        </w:rPr>
      </w:pPr>
    </w:p>
    <w:p w:rsidR="00751AD7" w:rsidRPr="00751AD7" w:rsidRDefault="00857D55" w:rsidP="00751AD7">
      <w:pPr>
        <w:ind w:firstLine="645"/>
        <w:rPr>
          <w:rFonts w:ascii="黑体" w:eastAsia="黑体" w:hAnsi="黑体" w:cs="黑体"/>
          <w:sz w:val="32"/>
          <w:szCs w:val="32"/>
        </w:rPr>
      </w:pPr>
      <w:bookmarkStart w:id="30" w:name="_Toc29683_WPSOffice_Level1"/>
      <w:bookmarkStart w:id="31" w:name="_Toc16686_WPSOffice_Level1"/>
      <w:bookmarkStart w:id="32" w:name="_Toc28629_WPSOffice_Level1"/>
      <w:bookmarkStart w:id="33" w:name="_Toc4402_WPSOffice_Level1"/>
      <w:bookmarkStart w:id="34" w:name="_Toc31264_WPSOffice_Level1"/>
      <w:bookmarkStart w:id="35" w:name="_Toc27590_WPSOffice_Level1"/>
      <w:bookmarkEnd w:id="24"/>
      <w:bookmarkEnd w:id="25"/>
      <w:bookmarkEnd w:id="26"/>
      <w:bookmarkEnd w:id="27"/>
      <w:bookmarkEnd w:id="28"/>
      <w:bookmarkEnd w:id="29"/>
      <w:r>
        <w:rPr>
          <w:rFonts w:ascii="黑体" w:eastAsia="黑体" w:hAnsi="黑体" w:cs="黑体" w:hint="eastAsia"/>
          <w:sz w:val="32"/>
          <w:szCs w:val="32"/>
        </w:rPr>
        <w:t>一、收入支出决算公开表（见正文附件）</w:t>
      </w:r>
    </w:p>
    <w:p w:rsidR="00751AD7" w:rsidRPr="00751AD7" w:rsidRDefault="00751AD7" w:rsidP="00751AD7">
      <w:pPr>
        <w:ind w:firstLine="645"/>
        <w:rPr>
          <w:rFonts w:ascii="黑体" w:eastAsia="黑体" w:hAnsi="黑体" w:cs="黑体"/>
          <w:sz w:val="32"/>
          <w:szCs w:val="32"/>
        </w:rPr>
      </w:pPr>
      <w:bookmarkStart w:id="36" w:name="_Toc23139_WPSOffice_Level2"/>
      <w:bookmarkStart w:id="37" w:name="_Toc25608_WPSOffice_Level2"/>
      <w:bookmarkStart w:id="38" w:name="_Toc26621_WPSOffice_Level2"/>
      <w:bookmarkStart w:id="39" w:name="_Toc30334_WPSOffice_Level2"/>
      <w:bookmarkStart w:id="40" w:name="_Toc14349_WPSOffice_Level2"/>
      <w:bookmarkStart w:id="41" w:name="_Toc28622_WPSOffice_Level2"/>
      <w:r w:rsidRPr="00751AD7">
        <w:rPr>
          <w:rFonts w:ascii="黑体" w:eastAsia="黑体" w:hAnsi="黑体" w:cs="黑体" w:hint="eastAsia"/>
          <w:sz w:val="32"/>
          <w:szCs w:val="32"/>
        </w:rPr>
        <w:t>二、收入决算公开表（见正文附件）</w:t>
      </w:r>
      <w:bookmarkEnd w:id="36"/>
      <w:bookmarkEnd w:id="37"/>
      <w:bookmarkEnd w:id="38"/>
      <w:bookmarkEnd w:id="39"/>
      <w:bookmarkEnd w:id="40"/>
      <w:bookmarkEnd w:id="41"/>
    </w:p>
    <w:p w:rsidR="00751AD7" w:rsidRPr="00751AD7" w:rsidRDefault="00751AD7" w:rsidP="00751AD7">
      <w:pPr>
        <w:ind w:firstLine="645"/>
        <w:rPr>
          <w:rFonts w:ascii="黑体" w:eastAsia="黑体" w:hAnsi="黑体" w:cs="黑体"/>
          <w:sz w:val="32"/>
          <w:szCs w:val="32"/>
        </w:rPr>
      </w:pPr>
      <w:bookmarkStart w:id="42" w:name="_Toc3262_WPSOffice_Level2"/>
      <w:bookmarkStart w:id="43" w:name="_Toc17626_WPSOffice_Level2"/>
      <w:bookmarkStart w:id="44" w:name="_Toc17858_WPSOffice_Level2"/>
      <w:bookmarkStart w:id="45" w:name="_Toc13854_WPSOffice_Level2"/>
      <w:bookmarkStart w:id="46" w:name="_Toc14658_WPSOffice_Level2"/>
      <w:bookmarkStart w:id="47" w:name="_Toc5489_WPSOffice_Level2"/>
      <w:r w:rsidRPr="00751AD7">
        <w:rPr>
          <w:rFonts w:ascii="黑体" w:eastAsia="黑体" w:hAnsi="黑体" w:cs="黑体" w:hint="eastAsia"/>
          <w:sz w:val="32"/>
          <w:szCs w:val="32"/>
        </w:rPr>
        <w:t>三、支出决算公开表（见正文附件）</w:t>
      </w:r>
      <w:bookmarkEnd w:id="42"/>
      <w:bookmarkEnd w:id="43"/>
      <w:bookmarkEnd w:id="44"/>
      <w:bookmarkEnd w:id="45"/>
      <w:bookmarkEnd w:id="46"/>
      <w:bookmarkEnd w:id="47"/>
    </w:p>
    <w:p w:rsidR="00751AD7" w:rsidRPr="00751AD7" w:rsidRDefault="00751AD7" w:rsidP="00751AD7">
      <w:pPr>
        <w:ind w:firstLine="645"/>
        <w:rPr>
          <w:rFonts w:ascii="黑体" w:eastAsia="黑体" w:hAnsi="黑体" w:cs="黑体"/>
          <w:sz w:val="32"/>
          <w:szCs w:val="32"/>
        </w:rPr>
      </w:pPr>
      <w:bookmarkStart w:id="48" w:name="_Toc23591_WPSOffice_Level2"/>
      <w:bookmarkStart w:id="49" w:name="_Toc13701_WPSOffice_Level2"/>
      <w:bookmarkStart w:id="50" w:name="_Toc21415_WPSOffice_Level2"/>
      <w:bookmarkStart w:id="51" w:name="_Toc7988_WPSOffice_Level2"/>
      <w:bookmarkStart w:id="52" w:name="_Toc4265_WPSOffice_Level2"/>
      <w:bookmarkStart w:id="53" w:name="_Toc23493_WPSOffice_Level2"/>
      <w:r w:rsidRPr="00751AD7">
        <w:rPr>
          <w:rFonts w:ascii="黑体" w:eastAsia="黑体" w:hAnsi="黑体" w:cs="黑体" w:hint="eastAsia"/>
          <w:sz w:val="32"/>
          <w:szCs w:val="32"/>
        </w:rPr>
        <w:lastRenderedPageBreak/>
        <w:t>四、财政拨款收入支出决算公开表（见正文附件）</w:t>
      </w:r>
      <w:bookmarkEnd w:id="48"/>
      <w:bookmarkEnd w:id="49"/>
      <w:bookmarkEnd w:id="50"/>
      <w:bookmarkEnd w:id="51"/>
      <w:bookmarkEnd w:id="52"/>
      <w:bookmarkEnd w:id="53"/>
    </w:p>
    <w:p w:rsidR="00751AD7" w:rsidRPr="00751AD7" w:rsidRDefault="00751AD7" w:rsidP="00751AD7">
      <w:pPr>
        <w:ind w:firstLine="645"/>
        <w:rPr>
          <w:rFonts w:ascii="黑体" w:eastAsia="黑体" w:hAnsi="黑体" w:cs="黑体"/>
          <w:sz w:val="32"/>
          <w:szCs w:val="32"/>
        </w:rPr>
      </w:pPr>
      <w:bookmarkStart w:id="54" w:name="_Toc25166_WPSOffice_Level2"/>
      <w:bookmarkStart w:id="55" w:name="_Toc22783_WPSOffice_Level2"/>
      <w:bookmarkStart w:id="56" w:name="_Toc23829_WPSOffice_Level2"/>
      <w:bookmarkStart w:id="57" w:name="_Toc7879_WPSOffice_Level2"/>
      <w:bookmarkStart w:id="58" w:name="_Toc2158_WPSOffice_Level2"/>
      <w:bookmarkStart w:id="59" w:name="_Toc13516_WPSOffice_Level2"/>
      <w:r w:rsidRPr="00751AD7">
        <w:rPr>
          <w:rFonts w:ascii="黑体" w:eastAsia="黑体" w:hAnsi="黑体" w:cs="黑体" w:hint="eastAsia"/>
          <w:sz w:val="32"/>
          <w:szCs w:val="32"/>
        </w:rPr>
        <w:t>五、一般公共预算财政拨款收入支出决算</w:t>
      </w:r>
      <w:bookmarkEnd w:id="54"/>
      <w:bookmarkEnd w:id="55"/>
      <w:bookmarkEnd w:id="56"/>
      <w:bookmarkEnd w:id="57"/>
      <w:r w:rsidRPr="00751AD7">
        <w:rPr>
          <w:rFonts w:ascii="黑体" w:eastAsia="黑体" w:hAnsi="黑体" w:cs="黑体" w:hint="eastAsia"/>
          <w:sz w:val="32"/>
          <w:szCs w:val="32"/>
        </w:rPr>
        <w:t>公开表</w:t>
      </w:r>
    </w:p>
    <w:p w:rsidR="00751AD7" w:rsidRPr="00751AD7" w:rsidRDefault="00751AD7" w:rsidP="00751AD7">
      <w:pPr>
        <w:ind w:firstLineChars="407" w:firstLine="1302"/>
        <w:rPr>
          <w:rFonts w:ascii="黑体" w:eastAsia="黑体" w:hAnsi="黑体" w:cs="黑体"/>
          <w:sz w:val="32"/>
          <w:szCs w:val="32"/>
        </w:rPr>
      </w:pPr>
      <w:r w:rsidRPr="00751AD7">
        <w:rPr>
          <w:rFonts w:ascii="黑体" w:eastAsia="黑体" w:hAnsi="黑体" w:cs="黑体" w:hint="eastAsia"/>
          <w:sz w:val="32"/>
          <w:szCs w:val="32"/>
        </w:rPr>
        <w:t>（见正文附件）</w:t>
      </w:r>
      <w:bookmarkEnd w:id="58"/>
      <w:bookmarkEnd w:id="59"/>
    </w:p>
    <w:p w:rsidR="00751AD7" w:rsidRPr="00751AD7" w:rsidRDefault="00751AD7" w:rsidP="00751AD7">
      <w:pPr>
        <w:ind w:firstLine="645"/>
        <w:rPr>
          <w:rFonts w:ascii="黑体" w:eastAsia="黑体" w:hAnsi="黑体" w:cs="黑体"/>
          <w:sz w:val="32"/>
          <w:szCs w:val="32"/>
        </w:rPr>
      </w:pPr>
      <w:bookmarkStart w:id="60" w:name="_Toc2632_WPSOffice_Level2"/>
      <w:bookmarkStart w:id="61" w:name="_Toc25362_WPSOffice_Level2"/>
      <w:bookmarkStart w:id="62" w:name="_Toc17283_WPSOffice_Level2"/>
      <w:bookmarkStart w:id="63" w:name="_Toc17833_WPSOffice_Level2"/>
      <w:bookmarkStart w:id="64" w:name="_Toc5343_WPSOffice_Level2"/>
      <w:bookmarkStart w:id="65" w:name="_Toc8373_WPSOffice_Level2"/>
      <w:r w:rsidRPr="00751AD7">
        <w:rPr>
          <w:rFonts w:ascii="黑体" w:eastAsia="黑体" w:hAnsi="黑体" w:cs="黑体" w:hint="eastAsia"/>
          <w:sz w:val="32"/>
          <w:szCs w:val="32"/>
        </w:rPr>
        <w:t>六、一般公共预算财政拨款基本支出决算</w:t>
      </w:r>
      <w:bookmarkEnd w:id="60"/>
      <w:bookmarkEnd w:id="61"/>
      <w:bookmarkEnd w:id="62"/>
      <w:bookmarkEnd w:id="63"/>
      <w:bookmarkEnd w:id="64"/>
      <w:bookmarkEnd w:id="65"/>
      <w:r w:rsidRPr="00751AD7">
        <w:rPr>
          <w:rFonts w:ascii="黑体" w:eastAsia="黑体" w:hAnsi="黑体" w:cs="黑体" w:hint="eastAsia"/>
          <w:sz w:val="32"/>
          <w:szCs w:val="32"/>
        </w:rPr>
        <w:t>公开表</w:t>
      </w:r>
    </w:p>
    <w:p w:rsidR="00751AD7" w:rsidRPr="00751AD7" w:rsidRDefault="00857D55" w:rsidP="00751AD7">
      <w:pPr>
        <w:ind w:firstLineChars="400" w:firstLine="1280"/>
        <w:rPr>
          <w:rFonts w:ascii="黑体" w:eastAsia="黑体" w:hAnsi="黑体" w:cs="黑体"/>
          <w:sz w:val="32"/>
          <w:szCs w:val="32"/>
        </w:rPr>
      </w:pPr>
      <w:r>
        <w:rPr>
          <w:rFonts w:ascii="黑体" w:eastAsia="黑体" w:hAnsi="黑体" w:cs="黑体" w:hint="eastAsia"/>
          <w:sz w:val="32"/>
          <w:szCs w:val="32"/>
        </w:rPr>
        <w:t>（见正文附件）</w:t>
      </w:r>
    </w:p>
    <w:p w:rsidR="00751AD7" w:rsidRPr="00751AD7" w:rsidRDefault="00751AD7" w:rsidP="00751AD7">
      <w:pPr>
        <w:ind w:leftChars="304" w:left="1118" w:hangingChars="150" w:hanging="480"/>
        <w:rPr>
          <w:rFonts w:ascii="黑体" w:eastAsia="黑体" w:hAnsi="黑体" w:cs="黑体"/>
          <w:sz w:val="32"/>
          <w:szCs w:val="32"/>
        </w:rPr>
      </w:pPr>
      <w:bookmarkStart w:id="66" w:name="_Toc11799_WPSOffice_Level2"/>
      <w:bookmarkStart w:id="67" w:name="_Toc13345_WPSOffice_Level2"/>
      <w:bookmarkStart w:id="68" w:name="_Toc5594_WPSOffice_Level2"/>
      <w:bookmarkStart w:id="69" w:name="_Toc1533_WPSOffice_Level2"/>
      <w:bookmarkStart w:id="70" w:name="_Toc6020_WPSOffice_Level2"/>
      <w:bookmarkStart w:id="71" w:name="_Toc21310_WPSOffice_Level2"/>
      <w:r w:rsidRPr="00751AD7">
        <w:rPr>
          <w:rFonts w:ascii="黑体" w:eastAsia="黑体" w:hAnsi="黑体" w:cs="黑体" w:hint="eastAsia"/>
          <w:sz w:val="32"/>
          <w:szCs w:val="32"/>
        </w:rPr>
        <w:t>七、政府性基金预算财政拨款收入支出决算</w:t>
      </w:r>
      <w:bookmarkEnd w:id="66"/>
      <w:bookmarkEnd w:id="67"/>
      <w:bookmarkEnd w:id="68"/>
      <w:bookmarkEnd w:id="69"/>
      <w:bookmarkEnd w:id="70"/>
      <w:bookmarkEnd w:id="71"/>
      <w:r w:rsidRPr="00751AD7">
        <w:rPr>
          <w:rFonts w:ascii="黑体" w:eastAsia="黑体" w:hAnsi="黑体" w:cs="黑体" w:hint="eastAsia"/>
          <w:sz w:val="32"/>
          <w:szCs w:val="32"/>
        </w:rPr>
        <w:t>公开表</w:t>
      </w:r>
    </w:p>
    <w:p w:rsidR="00751AD7" w:rsidRPr="00751AD7" w:rsidRDefault="00857D55" w:rsidP="00751AD7">
      <w:pPr>
        <w:ind w:leftChars="608" w:left="1277" w:firstLineChars="50" w:firstLine="160"/>
        <w:rPr>
          <w:rFonts w:ascii="黑体" w:eastAsia="黑体" w:hAnsi="黑体" w:cs="黑体"/>
          <w:sz w:val="32"/>
          <w:szCs w:val="32"/>
        </w:rPr>
      </w:pPr>
      <w:r>
        <w:rPr>
          <w:rFonts w:ascii="黑体" w:eastAsia="黑体" w:hAnsi="黑体" w:cs="黑体" w:hint="eastAsia"/>
          <w:sz w:val="32"/>
          <w:szCs w:val="32"/>
        </w:rPr>
        <w:t>（见正文附件）</w:t>
      </w:r>
    </w:p>
    <w:p w:rsidR="00751AD7" w:rsidRPr="00751AD7" w:rsidRDefault="00751AD7" w:rsidP="00751AD7">
      <w:pPr>
        <w:ind w:leftChars="304" w:left="1118" w:hangingChars="150" w:hanging="480"/>
        <w:rPr>
          <w:rFonts w:ascii="黑体" w:eastAsia="黑体" w:hAnsi="黑体" w:cs="黑体"/>
          <w:sz w:val="32"/>
          <w:szCs w:val="32"/>
        </w:rPr>
      </w:pPr>
      <w:r w:rsidRPr="00751AD7">
        <w:rPr>
          <w:rFonts w:ascii="黑体" w:eastAsia="黑体" w:hAnsi="黑体" w:cs="黑体" w:hint="eastAsia"/>
          <w:sz w:val="32"/>
          <w:szCs w:val="32"/>
        </w:rPr>
        <w:t>八、国有资本经营预算财政拨款收入支出决算公开表</w:t>
      </w:r>
    </w:p>
    <w:p w:rsidR="00751AD7" w:rsidRPr="00751AD7" w:rsidRDefault="00857D55" w:rsidP="00751AD7">
      <w:pPr>
        <w:ind w:leftChars="608" w:left="1277" w:firstLineChars="50" w:firstLine="160"/>
        <w:rPr>
          <w:rFonts w:ascii="黑体" w:eastAsia="黑体" w:hAnsi="黑体" w:cs="黑体"/>
          <w:sz w:val="32"/>
          <w:szCs w:val="32"/>
        </w:rPr>
      </w:pPr>
      <w:r>
        <w:rPr>
          <w:rFonts w:ascii="黑体" w:eastAsia="黑体" w:hAnsi="黑体" w:cs="黑体" w:hint="eastAsia"/>
          <w:sz w:val="32"/>
          <w:szCs w:val="32"/>
        </w:rPr>
        <w:t>（见正文附件）</w:t>
      </w:r>
    </w:p>
    <w:p w:rsidR="00751AD7" w:rsidRPr="00751AD7" w:rsidRDefault="00751AD7" w:rsidP="00751AD7">
      <w:pPr>
        <w:rPr>
          <w:rFonts w:ascii="黑体" w:eastAsia="黑体" w:hAnsi="黑体" w:cs="黑体"/>
          <w:sz w:val="32"/>
          <w:szCs w:val="32"/>
        </w:rPr>
      </w:pPr>
      <w:bookmarkStart w:id="72" w:name="_Toc9377_WPSOffice_Level2"/>
      <w:bookmarkStart w:id="73" w:name="_Toc29886_WPSOffice_Level2"/>
      <w:bookmarkStart w:id="74" w:name="_Toc19961_WPSOffice_Level2"/>
      <w:bookmarkStart w:id="75" w:name="_Toc1820_WPSOffice_Level2"/>
      <w:r w:rsidRPr="00751AD7">
        <w:rPr>
          <w:rFonts w:ascii="黑体" w:eastAsia="黑体" w:hAnsi="黑体" w:cs="黑体" w:hint="eastAsia"/>
          <w:sz w:val="32"/>
          <w:szCs w:val="32"/>
        </w:rPr>
        <w:t xml:space="preserve">    九、一般公共预算财政拨款“三公”经费支出决算</w:t>
      </w:r>
    </w:p>
    <w:p w:rsidR="00751AD7" w:rsidRPr="00751AD7" w:rsidRDefault="00751AD7" w:rsidP="00751AD7">
      <w:pPr>
        <w:rPr>
          <w:rFonts w:ascii="黑体" w:eastAsia="黑体" w:hAnsi="黑体" w:cs="黑体"/>
          <w:sz w:val="32"/>
          <w:szCs w:val="32"/>
        </w:rPr>
      </w:pPr>
      <w:r w:rsidRPr="00751AD7">
        <w:rPr>
          <w:rFonts w:ascii="黑体" w:eastAsia="黑体" w:hAnsi="黑体" w:cs="黑体" w:hint="eastAsia"/>
          <w:sz w:val="32"/>
          <w:szCs w:val="32"/>
        </w:rPr>
        <w:t xml:space="preserve">         </w:t>
      </w:r>
      <w:bookmarkEnd w:id="72"/>
      <w:bookmarkEnd w:id="73"/>
      <w:bookmarkEnd w:id="74"/>
      <w:bookmarkEnd w:id="75"/>
      <w:r w:rsidR="00857D55">
        <w:rPr>
          <w:rFonts w:ascii="黑体" w:eastAsia="黑体" w:hAnsi="黑体" w:cs="黑体" w:hint="eastAsia"/>
          <w:sz w:val="32"/>
          <w:szCs w:val="32"/>
        </w:rPr>
        <w:t>公开表（见正文附件）</w:t>
      </w:r>
    </w:p>
    <w:p w:rsidR="00751AD7" w:rsidRPr="00751AD7" w:rsidRDefault="00751AD7" w:rsidP="00751AD7">
      <w:pPr>
        <w:rPr>
          <w:rFonts w:ascii="黑体" w:eastAsia="黑体" w:hAnsi="黑体" w:cs="黑体"/>
          <w:w w:val="96"/>
          <w:sz w:val="32"/>
          <w:szCs w:val="32"/>
        </w:rPr>
      </w:pPr>
      <w:r w:rsidRPr="00751AD7">
        <w:rPr>
          <w:rFonts w:ascii="黑体" w:eastAsia="黑体" w:hAnsi="黑体" w:cs="黑体" w:hint="eastAsia"/>
          <w:w w:val="96"/>
          <w:sz w:val="32"/>
          <w:szCs w:val="32"/>
        </w:rPr>
        <w:t xml:space="preserve">    十、政府性基金预算财政拨款“三公”经费支出决算</w:t>
      </w:r>
    </w:p>
    <w:p w:rsidR="00751AD7" w:rsidRPr="00751AD7" w:rsidRDefault="00751AD7" w:rsidP="00751AD7">
      <w:pPr>
        <w:rPr>
          <w:rFonts w:ascii="黑体" w:eastAsia="黑体" w:hAnsi="黑体" w:cs="黑体"/>
          <w:sz w:val="32"/>
          <w:szCs w:val="32"/>
        </w:rPr>
      </w:pPr>
      <w:r w:rsidRPr="00751AD7">
        <w:rPr>
          <w:rFonts w:ascii="黑体" w:eastAsia="黑体" w:hAnsi="黑体" w:cs="黑体" w:hint="eastAsia"/>
          <w:w w:val="96"/>
          <w:sz w:val="32"/>
          <w:szCs w:val="32"/>
        </w:rPr>
        <w:t xml:space="preserve">          公开表</w:t>
      </w:r>
      <w:r w:rsidR="00857D55">
        <w:rPr>
          <w:rFonts w:ascii="黑体" w:eastAsia="黑体" w:hAnsi="黑体" w:cs="黑体" w:hint="eastAsia"/>
          <w:sz w:val="32"/>
          <w:szCs w:val="32"/>
        </w:rPr>
        <w:t>（见正文附件）</w:t>
      </w:r>
    </w:p>
    <w:p w:rsidR="00751AD7" w:rsidRPr="00751AD7" w:rsidRDefault="00751AD7" w:rsidP="00751AD7">
      <w:pPr>
        <w:rPr>
          <w:rFonts w:ascii="黑体" w:eastAsia="黑体" w:hAnsi="黑体" w:cs="黑体"/>
          <w:w w:val="96"/>
          <w:sz w:val="32"/>
          <w:szCs w:val="32"/>
        </w:rPr>
      </w:pPr>
      <w:r w:rsidRPr="00751AD7">
        <w:rPr>
          <w:rFonts w:ascii="黑体" w:eastAsia="黑体" w:hAnsi="黑体" w:cs="黑体" w:hint="eastAsia"/>
          <w:w w:val="96"/>
          <w:sz w:val="32"/>
          <w:szCs w:val="32"/>
        </w:rPr>
        <w:t xml:space="preserve">    十一、国有资本经营预算财政拨款“三公”经费支出决算</w:t>
      </w:r>
    </w:p>
    <w:p w:rsidR="00751AD7" w:rsidRPr="00751AD7" w:rsidRDefault="00751AD7" w:rsidP="00751AD7">
      <w:pPr>
        <w:rPr>
          <w:rFonts w:ascii="黑体" w:eastAsia="黑体" w:hAnsi="黑体" w:cs="黑体"/>
          <w:sz w:val="32"/>
          <w:szCs w:val="32"/>
        </w:rPr>
      </w:pPr>
      <w:r w:rsidRPr="00751AD7">
        <w:rPr>
          <w:rFonts w:ascii="黑体" w:eastAsia="黑体" w:hAnsi="黑体" w:cs="黑体" w:hint="eastAsia"/>
          <w:w w:val="96"/>
          <w:sz w:val="32"/>
          <w:szCs w:val="32"/>
        </w:rPr>
        <w:t xml:space="preserve">          公开表</w:t>
      </w:r>
      <w:r w:rsidR="00857D55">
        <w:rPr>
          <w:rFonts w:ascii="黑体" w:eastAsia="黑体" w:hAnsi="黑体" w:cs="黑体" w:hint="eastAsia"/>
          <w:sz w:val="32"/>
          <w:szCs w:val="32"/>
        </w:rPr>
        <w:t>（见正文附件）</w:t>
      </w:r>
    </w:p>
    <w:p w:rsidR="00322C59" w:rsidRPr="00751AD7" w:rsidRDefault="00322C59" w:rsidP="00F40365">
      <w:pPr>
        <w:jc w:val="center"/>
        <w:rPr>
          <w:rFonts w:ascii="黑体" w:eastAsia="黑体" w:hAnsi="ˎ̥"/>
          <w:sz w:val="32"/>
          <w:szCs w:val="32"/>
        </w:rPr>
      </w:pPr>
    </w:p>
    <w:p w:rsidR="00203818" w:rsidRDefault="00203818" w:rsidP="00F40365">
      <w:pPr>
        <w:jc w:val="center"/>
        <w:rPr>
          <w:rFonts w:ascii="黑体" w:eastAsia="黑体" w:hAnsi="ˎ̥"/>
          <w:sz w:val="32"/>
          <w:szCs w:val="32"/>
        </w:rPr>
      </w:pPr>
      <w:r>
        <w:rPr>
          <w:rFonts w:ascii="黑体" w:eastAsia="黑体" w:hAnsi="ˎ̥" w:hint="eastAsia"/>
          <w:sz w:val="32"/>
          <w:szCs w:val="32"/>
        </w:rPr>
        <w:t>第三部分</w:t>
      </w:r>
      <w:r w:rsidR="00844C65">
        <w:rPr>
          <w:rFonts w:ascii="黑体" w:eastAsia="黑体" w:hAnsi="ˎ̥" w:hint="eastAsia"/>
          <w:sz w:val="32"/>
          <w:szCs w:val="32"/>
        </w:rPr>
        <w:t xml:space="preserve"> </w:t>
      </w:r>
      <w:r w:rsidR="008842C2">
        <w:rPr>
          <w:rFonts w:ascii="黑体" w:eastAsia="黑体" w:hAnsi="ˎ̥" w:hint="eastAsia"/>
          <w:sz w:val="32"/>
          <w:szCs w:val="32"/>
        </w:rPr>
        <w:t>中共海南省委</w:t>
      </w:r>
      <w:r>
        <w:rPr>
          <w:rFonts w:ascii="黑体" w:eastAsia="黑体" w:hAnsi="ˎ̥" w:hint="eastAsia"/>
          <w:sz w:val="32"/>
          <w:szCs w:val="32"/>
        </w:rPr>
        <w:t>组织</w:t>
      </w:r>
      <w:r w:rsidR="00844C65">
        <w:rPr>
          <w:rFonts w:ascii="黑体" w:eastAsia="黑体" w:hAnsi="ˎ̥" w:hint="eastAsia"/>
          <w:sz w:val="32"/>
          <w:szCs w:val="32"/>
        </w:rPr>
        <w:t>部</w:t>
      </w:r>
      <w:r>
        <w:rPr>
          <w:rFonts w:ascii="黑体" w:eastAsia="黑体" w:hAnsi="ˎ̥" w:hint="eastAsia"/>
          <w:sz w:val="32"/>
          <w:szCs w:val="32"/>
        </w:rPr>
        <w:t>2020年度决算情况说明</w:t>
      </w:r>
      <w:bookmarkEnd w:id="30"/>
      <w:bookmarkEnd w:id="31"/>
      <w:bookmarkEnd w:id="32"/>
      <w:bookmarkEnd w:id="33"/>
      <w:bookmarkEnd w:id="34"/>
      <w:bookmarkEnd w:id="35"/>
    </w:p>
    <w:p w:rsidR="00203818" w:rsidRPr="00844C65" w:rsidRDefault="00203818" w:rsidP="00F40365">
      <w:pPr>
        <w:jc w:val="center"/>
        <w:rPr>
          <w:rFonts w:ascii="黑体" w:eastAsia="黑体" w:hAnsi="ˎ̥"/>
          <w:sz w:val="32"/>
          <w:szCs w:val="32"/>
        </w:rPr>
      </w:pPr>
    </w:p>
    <w:p w:rsidR="001736AC" w:rsidRDefault="00203818" w:rsidP="00F40365">
      <w:pPr>
        <w:ind w:firstLineChars="200" w:firstLine="640"/>
        <w:rPr>
          <w:rFonts w:ascii="仿宋_GB2312" w:eastAsia="仿宋_GB2312" w:hAnsi="ˎ̥"/>
          <w:b/>
          <w:sz w:val="32"/>
          <w:szCs w:val="32"/>
        </w:rPr>
      </w:pPr>
      <w:r>
        <w:rPr>
          <w:rFonts w:ascii="黑体" w:eastAsia="黑体" w:hAnsi="黑体" w:cs="黑体" w:hint="eastAsia"/>
          <w:bCs/>
          <w:sz w:val="32"/>
          <w:szCs w:val="32"/>
        </w:rPr>
        <w:t>一、收入支出决算总体情况说明</w:t>
      </w:r>
      <w:r>
        <w:rPr>
          <w:rFonts w:ascii="黑体" w:eastAsia="黑体" w:hAnsi="黑体" w:cs="黑体" w:hint="eastAsia"/>
          <w:bCs/>
          <w:sz w:val="32"/>
          <w:szCs w:val="32"/>
        </w:rPr>
        <w:br/>
      </w:r>
      <w:r>
        <w:rPr>
          <w:rFonts w:ascii="楷体_GB2312" w:eastAsia="楷体_GB2312" w:hAnsi="ˎ̥" w:hint="eastAsia"/>
          <w:sz w:val="32"/>
          <w:szCs w:val="32"/>
        </w:rPr>
        <w:t xml:space="preserve">    </w:t>
      </w:r>
      <w:r>
        <w:rPr>
          <w:rFonts w:ascii="仿宋_GB2312" w:eastAsia="仿宋_GB2312" w:hAnsi="ˎ̥" w:hint="eastAsia"/>
          <w:sz w:val="32"/>
          <w:szCs w:val="32"/>
        </w:rPr>
        <w:t>2020年度收、支总计</w:t>
      </w:r>
      <w:r w:rsidR="00ED3491">
        <w:rPr>
          <w:rFonts w:ascii="仿宋_GB2312" w:eastAsia="仿宋_GB2312" w:hAnsi="ˎ̥" w:hint="eastAsia"/>
          <w:sz w:val="32"/>
          <w:szCs w:val="32"/>
        </w:rPr>
        <w:t xml:space="preserve"> </w:t>
      </w:r>
      <w:r w:rsidR="00ED3491" w:rsidRPr="00ED3491">
        <w:rPr>
          <w:rFonts w:ascii="仿宋_GB2312" w:eastAsia="仿宋_GB2312" w:hAnsi="ˎ̥"/>
          <w:sz w:val="32"/>
          <w:szCs w:val="32"/>
        </w:rPr>
        <w:t>8780.38</w:t>
      </w:r>
      <w:r>
        <w:rPr>
          <w:rFonts w:ascii="仿宋_GB2312" w:eastAsia="仿宋_GB2312" w:hAnsi="ˎ̥" w:hint="eastAsia"/>
          <w:sz w:val="32"/>
          <w:szCs w:val="32"/>
        </w:rPr>
        <w:t>万元，与2019年度相比，收入、支出总计各减少</w:t>
      </w:r>
      <w:r w:rsidR="00F92B48">
        <w:rPr>
          <w:rFonts w:ascii="仿宋_GB2312" w:eastAsia="仿宋_GB2312" w:hAnsi="ˎ̥" w:hint="eastAsia"/>
          <w:sz w:val="32"/>
          <w:szCs w:val="32"/>
        </w:rPr>
        <w:t>9078.46</w:t>
      </w:r>
      <w:r>
        <w:rPr>
          <w:rFonts w:ascii="仿宋_GB2312" w:eastAsia="仿宋_GB2312" w:hAnsi="ˎ̥" w:hint="eastAsia"/>
          <w:sz w:val="32"/>
          <w:szCs w:val="32"/>
        </w:rPr>
        <w:t>万元，下降</w:t>
      </w:r>
      <w:r w:rsidR="00F92B48">
        <w:rPr>
          <w:rFonts w:ascii="仿宋_GB2312" w:eastAsia="仿宋_GB2312" w:hAnsi="ˎ̥" w:hint="eastAsia"/>
          <w:sz w:val="32"/>
          <w:szCs w:val="32"/>
        </w:rPr>
        <w:t>50.83</w:t>
      </w:r>
      <w:r>
        <w:rPr>
          <w:rFonts w:ascii="仿宋_GB2312" w:eastAsia="仿宋_GB2312" w:hAnsi="ˎ̥" w:hint="eastAsia"/>
          <w:sz w:val="32"/>
          <w:szCs w:val="32"/>
        </w:rPr>
        <w:t>%</w:t>
      </w:r>
      <w:r w:rsidR="006801BE">
        <w:rPr>
          <w:rFonts w:ascii="仿宋_GB2312" w:eastAsia="仿宋_GB2312" w:hAnsi="ˎ̥" w:hint="eastAsia"/>
          <w:sz w:val="32"/>
          <w:szCs w:val="32"/>
        </w:rPr>
        <w:t>。</w:t>
      </w:r>
      <w:r w:rsidR="001736AC" w:rsidRPr="001736AC">
        <w:rPr>
          <w:rFonts w:ascii="仿宋_GB2312" w:eastAsia="仿宋_GB2312" w:hAnsi="ˎ̥" w:hint="eastAsia"/>
          <w:sz w:val="32"/>
          <w:szCs w:val="32"/>
        </w:rPr>
        <w:t>主要原因：</w:t>
      </w:r>
      <w:r w:rsidR="001736AC">
        <w:rPr>
          <w:rFonts w:ascii="仿宋_GB2312" w:eastAsia="仿宋_GB2312" w:hAnsi="ˎ̥" w:hint="eastAsia"/>
          <w:sz w:val="32"/>
          <w:szCs w:val="32"/>
        </w:rPr>
        <w:t>一是</w:t>
      </w:r>
      <w:r w:rsidR="001736AC" w:rsidRPr="001736AC">
        <w:rPr>
          <w:rFonts w:ascii="仿宋_GB2312" w:eastAsia="仿宋_GB2312" w:hAnsi="ˎ̥" w:hint="eastAsia"/>
          <w:sz w:val="32"/>
          <w:szCs w:val="32"/>
        </w:rPr>
        <w:t>省委人才发展局2020年从</w:t>
      </w:r>
      <w:r w:rsidR="001736AC">
        <w:rPr>
          <w:rFonts w:ascii="仿宋_GB2312" w:eastAsia="仿宋_GB2312" w:hAnsi="ˎ̥" w:hint="eastAsia"/>
          <w:sz w:val="32"/>
          <w:szCs w:val="32"/>
        </w:rPr>
        <w:t>部本级</w:t>
      </w:r>
      <w:r w:rsidR="001736AC" w:rsidRPr="001736AC">
        <w:rPr>
          <w:rFonts w:ascii="仿宋_GB2312" w:eastAsia="仿宋_GB2312" w:hAnsi="ˎ̥" w:hint="eastAsia"/>
          <w:sz w:val="32"/>
          <w:szCs w:val="32"/>
        </w:rPr>
        <w:t>分账独立核算，</w:t>
      </w:r>
      <w:r w:rsidR="001736AC" w:rsidRPr="001736AC">
        <w:rPr>
          <w:rFonts w:ascii="仿宋_GB2312" w:eastAsia="仿宋_GB2312" w:hAnsi="ˎ̥" w:hint="eastAsia"/>
          <w:sz w:val="32"/>
          <w:szCs w:val="32"/>
        </w:rPr>
        <w:lastRenderedPageBreak/>
        <w:t>减少部分主要是省委人才发展局的经费。</w:t>
      </w:r>
    </w:p>
    <w:p w:rsidR="00F25263" w:rsidRDefault="00203818" w:rsidP="00F40365">
      <w:pPr>
        <w:ind w:firstLineChars="200" w:firstLine="640"/>
        <w:rPr>
          <w:rFonts w:ascii="仿宋_GB2312" w:eastAsia="仿宋_GB2312" w:hAnsi="ˎ̥"/>
          <w:sz w:val="32"/>
          <w:szCs w:val="32"/>
        </w:rPr>
      </w:pPr>
      <w:r>
        <w:rPr>
          <w:rFonts w:ascii="仿宋_GB2312" w:eastAsia="仿宋_GB2312" w:hAnsi="ˎ̥" w:hint="eastAsia"/>
          <w:sz w:val="32"/>
          <w:szCs w:val="32"/>
        </w:rPr>
        <w:t>使用非财政拨款结余</w:t>
      </w:r>
      <w:r w:rsidR="00634633">
        <w:rPr>
          <w:rFonts w:ascii="仿宋_GB2312" w:eastAsia="仿宋_GB2312" w:hAnsi="ˎ̥" w:hint="eastAsia"/>
          <w:sz w:val="32"/>
          <w:szCs w:val="32"/>
        </w:rPr>
        <w:t>0</w:t>
      </w:r>
      <w:r w:rsidR="0088314F">
        <w:rPr>
          <w:rFonts w:ascii="仿宋_GB2312" w:eastAsia="仿宋_GB2312" w:hAnsi="ˎ̥" w:hint="eastAsia"/>
          <w:sz w:val="32"/>
          <w:szCs w:val="32"/>
        </w:rPr>
        <w:t>.00</w:t>
      </w:r>
      <w:r w:rsidR="00D326E1">
        <w:rPr>
          <w:rFonts w:ascii="仿宋_GB2312" w:eastAsia="仿宋_GB2312" w:hAnsi="ˎ̥" w:hint="eastAsia"/>
          <w:sz w:val="32"/>
          <w:szCs w:val="32"/>
        </w:rPr>
        <w:t>万元，与</w:t>
      </w:r>
      <w:r>
        <w:rPr>
          <w:rFonts w:ascii="仿宋_GB2312" w:eastAsia="仿宋_GB2312" w:hAnsi="ˎ̥" w:hint="eastAsia"/>
          <w:sz w:val="32"/>
          <w:szCs w:val="32"/>
        </w:rPr>
        <w:t>2019年度决算数</w:t>
      </w:r>
      <w:r w:rsidR="00D326E1">
        <w:rPr>
          <w:rFonts w:ascii="仿宋_GB2312" w:eastAsia="仿宋_GB2312" w:hAnsi="ˎ̥" w:hint="eastAsia"/>
          <w:sz w:val="32"/>
          <w:szCs w:val="32"/>
        </w:rPr>
        <w:t>保持一致</w:t>
      </w:r>
      <w:r>
        <w:rPr>
          <w:rFonts w:ascii="仿宋_GB2312" w:eastAsia="仿宋_GB2312" w:hAnsi="ˎ̥" w:hint="eastAsia"/>
          <w:sz w:val="32"/>
          <w:szCs w:val="32"/>
        </w:rPr>
        <w:t>。</w:t>
      </w:r>
    </w:p>
    <w:p w:rsidR="00F25263" w:rsidRDefault="00203818" w:rsidP="0084285C">
      <w:pPr>
        <w:ind w:firstLineChars="200" w:firstLine="640"/>
        <w:rPr>
          <w:rFonts w:ascii="仿宋_GB2312" w:eastAsia="仿宋_GB2312" w:hAnsi="ˎ̥"/>
          <w:sz w:val="32"/>
          <w:szCs w:val="32"/>
        </w:rPr>
      </w:pPr>
      <w:r>
        <w:rPr>
          <w:rFonts w:ascii="仿宋_GB2312" w:eastAsia="仿宋_GB2312" w:hAnsi="ˎ̥" w:hint="eastAsia"/>
          <w:sz w:val="32"/>
          <w:szCs w:val="32"/>
        </w:rPr>
        <w:t>年初结转结余</w:t>
      </w:r>
      <w:r w:rsidR="00296F30" w:rsidRPr="00296F30">
        <w:rPr>
          <w:rFonts w:ascii="仿宋_GB2312" w:eastAsia="仿宋_GB2312" w:hAnsi="ˎ̥"/>
          <w:sz w:val="32"/>
          <w:szCs w:val="32"/>
        </w:rPr>
        <w:t>369.9</w:t>
      </w:r>
      <w:r w:rsidR="00B65CC1">
        <w:rPr>
          <w:rFonts w:ascii="仿宋_GB2312" w:eastAsia="仿宋_GB2312" w:hAnsi="ˎ̥" w:hint="eastAsia"/>
          <w:sz w:val="32"/>
          <w:szCs w:val="32"/>
        </w:rPr>
        <w:t>0</w:t>
      </w:r>
      <w:r>
        <w:rPr>
          <w:rFonts w:ascii="仿宋_GB2312" w:eastAsia="仿宋_GB2312" w:hAnsi="ˎ̥" w:hint="eastAsia"/>
          <w:sz w:val="32"/>
          <w:szCs w:val="32"/>
        </w:rPr>
        <w:t>万元，</w:t>
      </w:r>
      <w:r w:rsidR="00BD3DB5">
        <w:rPr>
          <w:rFonts w:ascii="仿宋_GB2312" w:eastAsia="仿宋_GB2312" w:hAnsi="ˎ̥" w:hint="eastAsia"/>
          <w:sz w:val="32"/>
          <w:szCs w:val="32"/>
        </w:rPr>
        <w:t>主要是财政拨款结转结余</w:t>
      </w:r>
      <w:r w:rsidR="00BD3DB5" w:rsidRPr="00BD3DB5">
        <w:rPr>
          <w:rFonts w:ascii="仿宋_GB2312" w:eastAsia="仿宋_GB2312" w:hAnsi="ˎ̥" w:hint="eastAsia"/>
          <w:sz w:val="32"/>
          <w:szCs w:val="32"/>
        </w:rPr>
        <w:t>160.57</w:t>
      </w:r>
      <w:r w:rsidR="00BD3DB5">
        <w:rPr>
          <w:rFonts w:ascii="仿宋_GB2312" w:eastAsia="仿宋_GB2312" w:hAnsi="ˎ̥" w:hint="eastAsia"/>
          <w:sz w:val="32"/>
          <w:szCs w:val="32"/>
        </w:rPr>
        <w:t>万元和非财政拨款结转结余</w:t>
      </w:r>
      <w:r w:rsidR="00BD3DB5" w:rsidRPr="00BD3DB5">
        <w:rPr>
          <w:rFonts w:ascii="仿宋_GB2312" w:eastAsia="仿宋_GB2312" w:hAnsi="ˎ̥" w:hint="eastAsia"/>
          <w:sz w:val="32"/>
          <w:szCs w:val="32"/>
        </w:rPr>
        <w:t>209.33</w:t>
      </w:r>
      <w:r w:rsidR="00BD3DB5">
        <w:rPr>
          <w:rFonts w:ascii="仿宋_GB2312" w:eastAsia="仿宋_GB2312" w:hAnsi="ˎ̥" w:hint="eastAsia"/>
          <w:sz w:val="32"/>
          <w:szCs w:val="32"/>
        </w:rPr>
        <w:t>万元</w:t>
      </w:r>
      <w:r>
        <w:rPr>
          <w:rFonts w:ascii="仿宋_GB2312" w:eastAsia="仿宋_GB2312" w:hAnsi="ˎ̥" w:hint="eastAsia"/>
          <w:sz w:val="32"/>
          <w:szCs w:val="32"/>
        </w:rPr>
        <w:t>，较2019年度决算数</w:t>
      </w:r>
      <w:r w:rsidR="00230DC4">
        <w:rPr>
          <w:rFonts w:ascii="仿宋_GB2312" w:eastAsia="仿宋_GB2312" w:hAnsi="ˎ̥" w:hint="eastAsia"/>
          <w:sz w:val="32"/>
          <w:szCs w:val="32"/>
        </w:rPr>
        <w:t>增加32.2</w:t>
      </w:r>
      <w:r w:rsidR="0088314F">
        <w:rPr>
          <w:rFonts w:ascii="仿宋_GB2312" w:eastAsia="仿宋_GB2312" w:hAnsi="ˎ̥" w:hint="eastAsia"/>
          <w:sz w:val="32"/>
          <w:szCs w:val="32"/>
        </w:rPr>
        <w:t>0</w:t>
      </w:r>
      <w:r>
        <w:rPr>
          <w:rFonts w:ascii="仿宋_GB2312" w:eastAsia="仿宋_GB2312" w:hAnsi="ˎ̥" w:hint="eastAsia"/>
          <w:sz w:val="32"/>
          <w:szCs w:val="32"/>
        </w:rPr>
        <w:t>万元，主要原因</w:t>
      </w:r>
      <w:r w:rsidR="00746396">
        <w:rPr>
          <w:rFonts w:ascii="仿宋_GB2312" w:eastAsia="仿宋_GB2312" w:hAnsi="ˎ̥" w:hint="eastAsia"/>
          <w:sz w:val="32"/>
          <w:szCs w:val="32"/>
        </w:rPr>
        <w:t>：</w:t>
      </w:r>
      <w:r w:rsidR="0084285C">
        <w:rPr>
          <w:rFonts w:ascii="仿宋_GB2312" w:eastAsia="仿宋_GB2312" w:hAnsi="ˎ̥" w:hint="eastAsia"/>
          <w:sz w:val="32"/>
          <w:szCs w:val="32"/>
        </w:rPr>
        <w:t>根据工作需要结转</w:t>
      </w:r>
      <w:r w:rsidR="0084285C" w:rsidRPr="0084285C">
        <w:rPr>
          <w:rFonts w:ascii="仿宋_GB2312" w:eastAsia="仿宋_GB2312" w:hAnsi="ˎ̥" w:hint="eastAsia"/>
          <w:sz w:val="32"/>
          <w:szCs w:val="32"/>
        </w:rPr>
        <w:t>组织事务、</w:t>
      </w:r>
      <w:r w:rsidR="0084285C">
        <w:rPr>
          <w:rFonts w:ascii="仿宋_GB2312" w:eastAsia="仿宋_GB2312" w:hAnsi="ˎ̥" w:hint="eastAsia"/>
          <w:sz w:val="32"/>
          <w:szCs w:val="32"/>
        </w:rPr>
        <w:t>干部管理、公务员管理项目经费至2020年度使用。</w:t>
      </w:r>
    </w:p>
    <w:p w:rsidR="008D4739" w:rsidRPr="002549F3" w:rsidRDefault="008D4739" w:rsidP="00F40365">
      <w:pPr>
        <w:ind w:firstLineChars="200" w:firstLine="640"/>
        <w:rPr>
          <w:rFonts w:ascii="仿宋_GB2312" w:eastAsia="仿宋_GB2312" w:hAnsi="ˎ̥"/>
          <w:sz w:val="32"/>
          <w:szCs w:val="32"/>
        </w:rPr>
      </w:pPr>
      <w:r w:rsidRPr="002549F3">
        <w:rPr>
          <w:rFonts w:ascii="仿宋_GB2312" w:eastAsia="仿宋_GB2312" w:hAnsi="ˎ̥" w:hint="eastAsia"/>
          <w:sz w:val="32"/>
          <w:szCs w:val="32"/>
        </w:rPr>
        <w:t>结余分配0</w:t>
      </w:r>
      <w:r w:rsidR="002549F3">
        <w:rPr>
          <w:rFonts w:ascii="仿宋_GB2312" w:eastAsia="仿宋_GB2312" w:hAnsi="ˎ̥" w:hint="eastAsia"/>
          <w:sz w:val="32"/>
          <w:szCs w:val="32"/>
        </w:rPr>
        <w:t>.00</w:t>
      </w:r>
      <w:r w:rsidRPr="002549F3">
        <w:rPr>
          <w:rFonts w:ascii="仿宋_GB2312" w:eastAsia="仿宋_GB2312" w:hAnsi="ˎ̥" w:hint="eastAsia"/>
          <w:sz w:val="32"/>
          <w:szCs w:val="32"/>
        </w:rPr>
        <w:t>万元，</w:t>
      </w:r>
      <w:r w:rsidR="00C34B66" w:rsidRPr="002549F3">
        <w:rPr>
          <w:rFonts w:ascii="仿宋_GB2312" w:eastAsia="仿宋_GB2312" w:hAnsi="ˎ̥" w:hint="eastAsia"/>
          <w:sz w:val="32"/>
          <w:szCs w:val="32"/>
        </w:rPr>
        <w:t>与</w:t>
      </w:r>
      <w:r w:rsidRPr="002549F3">
        <w:rPr>
          <w:rFonts w:ascii="仿宋_GB2312" w:eastAsia="仿宋_GB2312" w:hAnsi="ˎ̥" w:hint="eastAsia"/>
          <w:sz w:val="32"/>
          <w:szCs w:val="32"/>
        </w:rPr>
        <w:t>2019年度</w:t>
      </w:r>
      <w:r w:rsidR="002549F3" w:rsidRPr="002549F3">
        <w:rPr>
          <w:rFonts w:ascii="仿宋_GB2312" w:eastAsia="仿宋_GB2312" w:hAnsi="ˎ̥" w:hint="eastAsia"/>
          <w:sz w:val="32"/>
          <w:szCs w:val="32"/>
        </w:rPr>
        <w:t>决算数</w:t>
      </w:r>
      <w:r w:rsidR="00C34B66" w:rsidRPr="002549F3">
        <w:rPr>
          <w:rFonts w:ascii="仿宋_GB2312" w:eastAsia="仿宋_GB2312" w:hAnsi="ˎ̥" w:hint="eastAsia"/>
          <w:sz w:val="32"/>
          <w:szCs w:val="32"/>
        </w:rPr>
        <w:t>保持一致</w:t>
      </w:r>
      <w:r w:rsidRPr="002549F3">
        <w:rPr>
          <w:rFonts w:ascii="仿宋_GB2312" w:eastAsia="仿宋_GB2312" w:hAnsi="ˎ̥" w:hint="eastAsia"/>
          <w:sz w:val="32"/>
          <w:szCs w:val="32"/>
        </w:rPr>
        <w:t>。</w:t>
      </w:r>
    </w:p>
    <w:p w:rsidR="00203818" w:rsidRDefault="00203818" w:rsidP="00F40365">
      <w:pPr>
        <w:ind w:firstLineChars="200" w:firstLine="640"/>
        <w:rPr>
          <w:rFonts w:ascii="仿宋_GB2312" w:eastAsia="仿宋_GB2312" w:hAnsi="ˎ̥"/>
          <w:sz w:val="32"/>
          <w:szCs w:val="32"/>
        </w:rPr>
      </w:pPr>
      <w:r w:rsidRPr="002549F3">
        <w:rPr>
          <w:rFonts w:ascii="仿宋_GB2312" w:eastAsia="仿宋_GB2312" w:hAnsi="ˎ̥" w:hint="eastAsia"/>
          <w:sz w:val="32"/>
          <w:szCs w:val="32"/>
        </w:rPr>
        <w:t>年末结转结余</w:t>
      </w:r>
      <w:r w:rsidR="00230DC4" w:rsidRPr="002549F3">
        <w:rPr>
          <w:rFonts w:ascii="仿宋_GB2312" w:eastAsia="仿宋_GB2312" w:hAnsi="ˎ̥"/>
          <w:sz w:val="32"/>
          <w:szCs w:val="32"/>
        </w:rPr>
        <w:t>356.08</w:t>
      </w:r>
      <w:r w:rsidR="00FA22D1" w:rsidRPr="002549F3">
        <w:rPr>
          <w:rFonts w:ascii="仿宋_GB2312" w:eastAsia="仿宋_GB2312" w:hAnsi="ˎ̥" w:hint="eastAsia"/>
          <w:sz w:val="32"/>
          <w:szCs w:val="32"/>
        </w:rPr>
        <w:t>万元，主要是</w:t>
      </w:r>
      <w:r w:rsidR="00063EDD" w:rsidRPr="002549F3">
        <w:rPr>
          <w:rFonts w:ascii="仿宋_GB2312" w:eastAsia="仿宋_GB2312" w:hAnsi="ˎ̥" w:hint="eastAsia"/>
          <w:sz w:val="32"/>
          <w:szCs w:val="32"/>
        </w:rPr>
        <w:t>冻结</w:t>
      </w:r>
      <w:r w:rsidR="00FA22D1" w:rsidRPr="002549F3">
        <w:rPr>
          <w:rFonts w:ascii="仿宋_GB2312" w:eastAsia="仿宋_GB2312" w:hAnsi="ˎ̥" w:hint="eastAsia"/>
          <w:sz w:val="32"/>
          <w:szCs w:val="32"/>
        </w:rPr>
        <w:t>在海发行的资金</w:t>
      </w:r>
      <w:r w:rsidR="00063EDD" w:rsidRPr="002549F3">
        <w:rPr>
          <w:rFonts w:ascii="仿宋_GB2312" w:eastAsia="仿宋_GB2312" w:hAnsi="ˎ̥" w:hint="eastAsia"/>
          <w:sz w:val="32"/>
          <w:szCs w:val="32"/>
        </w:rPr>
        <w:t>和原省委老干部局历年结转结余的老党员活动经费以及党员教育</w:t>
      </w:r>
      <w:proofErr w:type="gramStart"/>
      <w:r w:rsidR="00063EDD" w:rsidRPr="002549F3">
        <w:rPr>
          <w:rFonts w:ascii="仿宋_GB2312" w:eastAsia="仿宋_GB2312" w:hAnsi="ˎ̥" w:hint="eastAsia"/>
          <w:sz w:val="32"/>
          <w:szCs w:val="32"/>
        </w:rPr>
        <w:t>片奖补经费</w:t>
      </w:r>
      <w:proofErr w:type="gramEnd"/>
      <w:r w:rsidR="00063EDD" w:rsidRPr="002549F3">
        <w:rPr>
          <w:rFonts w:ascii="仿宋_GB2312" w:eastAsia="仿宋_GB2312" w:hAnsi="ˎ̥" w:hint="eastAsia"/>
          <w:sz w:val="32"/>
          <w:szCs w:val="32"/>
        </w:rPr>
        <w:t>等，</w:t>
      </w:r>
      <w:r w:rsidRPr="002549F3">
        <w:rPr>
          <w:rFonts w:ascii="仿宋_GB2312" w:eastAsia="仿宋_GB2312" w:hAnsi="ˎ̥" w:hint="eastAsia"/>
          <w:sz w:val="32"/>
          <w:szCs w:val="32"/>
        </w:rPr>
        <w:t>较2019年度决算数减少</w:t>
      </w:r>
      <w:r w:rsidR="00B66534" w:rsidRPr="002549F3">
        <w:rPr>
          <w:rFonts w:ascii="仿宋_GB2312" w:eastAsia="仿宋_GB2312" w:hAnsi="ˎ̥" w:hint="eastAsia"/>
          <w:sz w:val="32"/>
          <w:szCs w:val="32"/>
        </w:rPr>
        <w:t>532.02</w:t>
      </w:r>
      <w:r w:rsidRPr="002549F3">
        <w:rPr>
          <w:rFonts w:ascii="仿宋_GB2312" w:eastAsia="仿宋_GB2312" w:hAnsi="ˎ̥" w:hint="eastAsia"/>
          <w:sz w:val="32"/>
          <w:szCs w:val="32"/>
        </w:rPr>
        <w:t>万元，下降</w:t>
      </w:r>
      <w:r w:rsidR="00B66534" w:rsidRPr="002549F3">
        <w:rPr>
          <w:rFonts w:ascii="仿宋_GB2312" w:eastAsia="仿宋_GB2312" w:hAnsi="ˎ̥" w:hint="eastAsia"/>
          <w:sz w:val="32"/>
          <w:szCs w:val="32"/>
        </w:rPr>
        <w:t>59.9</w:t>
      </w:r>
      <w:r w:rsidR="00690055" w:rsidRPr="002549F3">
        <w:rPr>
          <w:rFonts w:ascii="仿宋_GB2312" w:eastAsia="仿宋_GB2312" w:hAnsi="ˎ̥" w:hint="eastAsia"/>
          <w:sz w:val="32"/>
          <w:szCs w:val="32"/>
        </w:rPr>
        <w:t>1</w:t>
      </w:r>
      <w:r w:rsidRPr="002549F3">
        <w:rPr>
          <w:rFonts w:ascii="仿宋_GB2312" w:eastAsia="仿宋_GB2312" w:hAnsi="ˎ̥" w:hint="eastAsia"/>
          <w:sz w:val="32"/>
          <w:szCs w:val="32"/>
        </w:rPr>
        <w:t>%，主要原因</w:t>
      </w:r>
      <w:r w:rsidR="00412288" w:rsidRPr="002549F3">
        <w:rPr>
          <w:rFonts w:ascii="仿宋_GB2312" w:eastAsia="仿宋_GB2312" w:hAnsi="ˎ̥" w:hint="eastAsia"/>
          <w:sz w:val="32"/>
          <w:szCs w:val="32"/>
        </w:rPr>
        <w:t>：</w:t>
      </w:r>
      <w:r w:rsidR="004F0526">
        <w:rPr>
          <w:rFonts w:ascii="仿宋_GB2312" w:eastAsia="仿宋_GB2312" w:hAnsi="ˎ̥" w:hint="eastAsia"/>
          <w:sz w:val="32"/>
          <w:szCs w:val="32"/>
        </w:rPr>
        <w:t>一是</w:t>
      </w:r>
      <w:r w:rsidR="004F0526" w:rsidRPr="004F0526">
        <w:rPr>
          <w:rFonts w:ascii="仿宋_GB2312" w:eastAsia="仿宋_GB2312" w:hAnsi="ˎ̥" w:hint="eastAsia"/>
          <w:sz w:val="32"/>
          <w:szCs w:val="32"/>
        </w:rPr>
        <w:t>省委人才发展局2020</w:t>
      </w:r>
      <w:r w:rsidR="004F0526">
        <w:rPr>
          <w:rFonts w:ascii="仿宋_GB2312" w:eastAsia="仿宋_GB2312" w:hAnsi="ˎ̥" w:hint="eastAsia"/>
          <w:sz w:val="32"/>
          <w:szCs w:val="32"/>
        </w:rPr>
        <w:t>年从部本级分账独立核算，减少省委人才发展局的</w:t>
      </w:r>
      <w:r w:rsidR="004B2377">
        <w:rPr>
          <w:rFonts w:ascii="仿宋_GB2312" w:eastAsia="仿宋_GB2312" w:hAnsi="ˎ̥" w:hint="eastAsia"/>
          <w:sz w:val="32"/>
          <w:szCs w:val="32"/>
        </w:rPr>
        <w:t>结转结余</w:t>
      </w:r>
      <w:r w:rsidR="004F0526">
        <w:rPr>
          <w:rFonts w:ascii="仿宋_GB2312" w:eastAsia="仿宋_GB2312" w:hAnsi="ˎ̥" w:hint="eastAsia"/>
          <w:sz w:val="32"/>
          <w:szCs w:val="32"/>
        </w:rPr>
        <w:t>经费</w:t>
      </w:r>
      <w:r w:rsidR="00412288" w:rsidRPr="002549F3">
        <w:rPr>
          <w:rFonts w:ascii="仿宋_GB2312" w:eastAsia="仿宋_GB2312" w:hAnsi="ˎ̥" w:hint="eastAsia"/>
          <w:sz w:val="32"/>
          <w:szCs w:val="32"/>
        </w:rPr>
        <w:t>；二是根据</w:t>
      </w:r>
      <w:r w:rsidR="002549F3">
        <w:rPr>
          <w:rFonts w:ascii="仿宋_GB2312" w:eastAsia="仿宋_GB2312" w:hAnsi="ˎ̥" w:hint="eastAsia"/>
          <w:sz w:val="32"/>
          <w:szCs w:val="32"/>
        </w:rPr>
        <w:t>省财政厅的要求，</w:t>
      </w:r>
      <w:r w:rsidR="001542B2" w:rsidRPr="002549F3">
        <w:rPr>
          <w:rFonts w:ascii="仿宋_GB2312" w:eastAsia="仿宋_GB2312" w:hAnsi="ˎ̥" w:hint="eastAsia"/>
          <w:sz w:val="32"/>
          <w:szCs w:val="32"/>
        </w:rPr>
        <w:t>2020年度</w:t>
      </w:r>
      <w:r w:rsidR="00391625">
        <w:rPr>
          <w:rFonts w:ascii="仿宋_GB2312" w:eastAsia="仿宋_GB2312" w:hAnsi="ˎ̥" w:hint="eastAsia"/>
          <w:sz w:val="32"/>
          <w:szCs w:val="32"/>
        </w:rPr>
        <w:t>财政拨款</w:t>
      </w:r>
      <w:r w:rsidR="00933FC0">
        <w:rPr>
          <w:rFonts w:ascii="仿宋_GB2312" w:eastAsia="仿宋_GB2312" w:hAnsi="ˎ̥" w:hint="eastAsia"/>
          <w:sz w:val="32"/>
          <w:szCs w:val="32"/>
        </w:rPr>
        <w:t>收入</w:t>
      </w:r>
      <w:r w:rsidR="00391625">
        <w:rPr>
          <w:rFonts w:ascii="仿宋_GB2312" w:eastAsia="仿宋_GB2312" w:hAnsi="ˎ̥" w:hint="eastAsia"/>
          <w:sz w:val="32"/>
          <w:szCs w:val="32"/>
        </w:rPr>
        <w:t>未结转至下年度</w:t>
      </w:r>
      <w:r w:rsidR="00412288" w:rsidRPr="002549F3">
        <w:rPr>
          <w:rFonts w:ascii="仿宋_GB2312" w:eastAsia="仿宋_GB2312" w:hAnsi="ˎ̥" w:hint="eastAsia"/>
          <w:sz w:val="32"/>
          <w:szCs w:val="32"/>
        </w:rPr>
        <w:t>。</w:t>
      </w:r>
    </w:p>
    <w:p w:rsidR="00203818" w:rsidRDefault="00203818" w:rsidP="00F40365">
      <w:pPr>
        <w:rPr>
          <w:rFonts w:ascii="仿宋_GB2312" w:eastAsia="仿宋_GB2312" w:hAnsi="ˎ̥"/>
          <w:sz w:val="32"/>
          <w:szCs w:val="32"/>
        </w:rPr>
      </w:pPr>
      <w:r>
        <w:rPr>
          <w:rFonts w:ascii="仿宋_GB2312" w:eastAsia="仿宋_GB2312" w:hAnsi="ˎ̥" w:hint="eastAsia"/>
          <w:sz w:val="32"/>
          <w:szCs w:val="32"/>
        </w:rPr>
        <w:t xml:space="preserve">   （2020年度相关决算数据，可取自附件</w:t>
      </w:r>
      <w:proofErr w:type="gramStart"/>
      <w:r>
        <w:rPr>
          <w:rFonts w:ascii="仿宋_GB2312" w:eastAsia="仿宋_GB2312" w:hAnsi="ˎ̥" w:hint="eastAsia"/>
          <w:sz w:val="32"/>
          <w:szCs w:val="32"/>
        </w:rPr>
        <w:t>财决公开</w:t>
      </w:r>
      <w:proofErr w:type="gramEnd"/>
      <w:r>
        <w:rPr>
          <w:rFonts w:ascii="仿宋_GB2312" w:eastAsia="仿宋_GB2312" w:hAnsi="ˎ̥" w:hint="eastAsia"/>
          <w:sz w:val="32"/>
          <w:szCs w:val="32"/>
        </w:rPr>
        <w:t>01表；2019年度相关决算数据可取自2019年度部门决算</w:t>
      </w:r>
      <w:proofErr w:type="gramStart"/>
      <w:r>
        <w:rPr>
          <w:rFonts w:ascii="仿宋_GB2312" w:eastAsia="仿宋_GB2312" w:hAnsi="ˎ̥" w:hint="eastAsia"/>
          <w:sz w:val="32"/>
          <w:szCs w:val="32"/>
        </w:rPr>
        <w:t>报表财决</w:t>
      </w:r>
      <w:proofErr w:type="gramEnd"/>
      <w:r>
        <w:rPr>
          <w:rFonts w:ascii="仿宋_GB2312" w:eastAsia="仿宋_GB2312" w:hAnsi="ˎ̥" w:hint="eastAsia"/>
          <w:sz w:val="32"/>
          <w:szCs w:val="32"/>
        </w:rPr>
        <w:t>01表《收入支出决算总表》。）</w:t>
      </w:r>
    </w:p>
    <w:p w:rsidR="00203818" w:rsidRPr="00D57F22" w:rsidRDefault="00203818" w:rsidP="00F40365">
      <w:pPr>
        <w:ind w:firstLineChars="200" w:firstLine="640"/>
        <w:rPr>
          <w:rFonts w:ascii="仿宋_GB2312" w:eastAsia="仿宋_GB2312" w:hAnsi="ˎ̥"/>
          <w:sz w:val="32"/>
          <w:szCs w:val="32"/>
        </w:rPr>
      </w:pPr>
      <w:r w:rsidRPr="00D57F22">
        <w:rPr>
          <w:rFonts w:ascii="黑体" w:eastAsia="黑体" w:hAnsi="黑体" w:cs="黑体" w:hint="eastAsia"/>
          <w:bCs/>
          <w:sz w:val="32"/>
          <w:szCs w:val="32"/>
        </w:rPr>
        <w:t>二、收入决算情况说明</w:t>
      </w:r>
      <w:r w:rsidRPr="00D57F22">
        <w:rPr>
          <w:rFonts w:ascii="黑体" w:eastAsia="黑体" w:hAnsi="黑体" w:cs="黑体" w:hint="eastAsia"/>
          <w:bCs/>
          <w:sz w:val="32"/>
          <w:szCs w:val="32"/>
        </w:rPr>
        <w:br/>
      </w:r>
      <w:r w:rsidRPr="00D57F22">
        <w:rPr>
          <w:rFonts w:ascii="仿宋_GB2312" w:eastAsia="仿宋_GB2312" w:hAnsi="ˎ̥" w:hint="eastAsia"/>
          <w:sz w:val="32"/>
          <w:szCs w:val="32"/>
        </w:rPr>
        <w:t xml:space="preserve">    本年收入合计</w:t>
      </w:r>
      <w:r w:rsidR="00405CAC" w:rsidRPr="00D57F22">
        <w:rPr>
          <w:rFonts w:ascii="仿宋_GB2312" w:eastAsia="仿宋_GB2312" w:hAnsi="ˎ̥"/>
          <w:sz w:val="32"/>
          <w:szCs w:val="32"/>
        </w:rPr>
        <w:t>8410.48</w:t>
      </w:r>
      <w:r w:rsidRPr="00D57F22">
        <w:rPr>
          <w:rFonts w:ascii="仿宋_GB2312" w:eastAsia="仿宋_GB2312" w:hAnsi="ˎ̥" w:hint="eastAsia"/>
          <w:sz w:val="32"/>
          <w:szCs w:val="32"/>
        </w:rPr>
        <w:t>万元，其中：财政拨款收入</w:t>
      </w:r>
      <w:r w:rsidR="00405CAC" w:rsidRPr="00D57F22">
        <w:rPr>
          <w:rFonts w:ascii="仿宋_GB2312" w:eastAsia="仿宋_GB2312" w:hAnsi="ˎ̥"/>
          <w:sz w:val="32"/>
          <w:szCs w:val="32"/>
        </w:rPr>
        <w:t>8408.02</w:t>
      </w:r>
      <w:r w:rsidRPr="00D57F22">
        <w:rPr>
          <w:rFonts w:ascii="仿宋_GB2312" w:eastAsia="仿宋_GB2312" w:hAnsi="ˎ̥" w:hint="eastAsia"/>
          <w:sz w:val="32"/>
          <w:szCs w:val="32"/>
        </w:rPr>
        <w:t>万元，占</w:t>
      </w:r>
      <w:r w:rsidR="00856647">
        <w:rPr>
          <w:rFonts w:ascii="仿宋_GB2312" w:eastAsia="仿宋_GB2312" w:hAnsi="ˎ̥" w:hint="eastAsia"/>
          <w:sz w:val="32"/>
          <w:szCs w:val="32"/>
        </w:rPr>
        <w:t>99.97</w:t>
      </w:r>
      <w:r w:rsidRPr="00D57F22">
        <w:rPr>
          <w:rFonts w:ascii="仿宋_GB2312" w:eastAsia="仿宋_GB2312" w:hAnsi="ˎ̥" w:hint="eastAsia"/>
          <w:sz w:val="32"/>
          <w:szCs w:val="32"/>
        </w:rPr>
        <w:t>%；其他收入</w:t>
      </w:r>
      <w:r w:rsidR="005C43C7" w:rsidRPr="00D57F22">
        <w:rPr>
          <w:rFonts w:ascii="仿宋_GB2312" w:eastAsia="仿宋_GB2312" w:hAnsi="ˎ̥"/>
          <w:sz w:val="32"/>
          <w:szCs w:val="32"/>
        </w:rPr>
        <w:t>2.46</w:t>
      </w:r>
      <w:r w:rsidRPr="00D57F22">
        <w:rPr>
          <w:rFonts w:ascii="仿宋_GB2312" w:eastAsia="仿宋_GB2312" w:hAnsi="ˎ̥" w:hint="eastAsia"/>
          <w:sz w:val="32"/>
          <w:szCs w:val="32"/>
        </w:rPr>
        <w:t>万元，占</w:t>
      </w:r>
      <w:r w:rsidR="009944F7">
        <w:rPr>
          <w:rFonts w:ascii="仿宋_GB2312" w:eastAsia="仿宋_GB2312" w:hAnsi="ˎ̥" w:hint="eastAsia"/>
          <w:sz w:val="32"/>
          <w:szCs w:val="32"/>
        </w:rPr>
        <w:t>0.03</w:t>
      </w:r>
      <w:r w:rsidRPr="00D57F22">
        <w:rPr>
          <w:rFonts w:ascii="仿宋_GB2312" w:eastAsia="仿宋_GB2312" w:hAnsi="ˎ̥" w:hint="eastAsia"/>
          <w:sz w:val="32"/>
          <w:szCs w:val="32"/>
        </w:rPr>
        <w:t>%。</w:t>
      </w:r>
    </w:p>
    <w:p w:rsidR="00203818" w:rsidRPr="00035528" w:rsidRDefault="00203818" w:rsidP="00F40365">
      <w:pPr>
        <w:ind w:firstLineChars="196" w:firstLine="627"/>
        <w:rPr>
          <w:rFonts w:ascii="黑体" w:eastAsia="黑体" w:hAnsi="黑体" w:cs="黑体"/>
          <w:bCs/>
          <w:sz w:val="32"/>
          <w:szCs w:val="32"/>
        </w:rPr>
      </w:pPr>
      <w:r w:rsidRPr="00035528">
        <w:rPr>
          <w:rFonts w:ascii="黑体" w:eastAsia="黑体" w:hAnsi="黑体" w:cs="黑体" w:hint="eastAsia"/>
          <w:bCs/>
          <w:sz w:val="32"/>
          <w:szCs w:val="32"/>
        </w:rPr>
        <w:t>三、支出决算情况说明</w:t>
      </w:r>
    </w:p>
    <w:p w:rsidR="00203818" w:rsidRPr="00035528" w:rsidRDefault="00203818" w:rsidP="00F40365">
      <w:pPr>
        <w:ind w:firstLineChars="200" w:firstLine="640"/>
        <w:rPr>
          <w:rFonts w:ascii="仿宋_GB2312" w:eastAsia="仿宋_GB2312" w:hAnsi="ˎ̥"/>
          <w:sz w:val="32"/>
          <w:szCs w:val="32"/>
        </w:rPr>
      </w:pPr>
      <w:r w:rsidRPr="00035528">
        <w:rPr>
          <w:rFonts w:ascii="仿宋_GB2312" w:eastAsia="仿宋_GB2312" w:hAnsi="ˎ̥" w:hint="eastAsia"/>
          <w:sz w:val="32"/>
          <w:szCs w:val="32"/>
        </w:rPr>
        <w:lastRenderedPageBreak/>
        <w:t>本年支出合计</w:t>
      </w:r>
      <w:r w:rsidR="005C43C7" w:rsidRPr="00035528">
        <w:rPr>
          <w:rFonts w:ascii="仿宋_GB2312" w:eastAsia="仿宋_GB2312" w:hAnsi="ˎ̥"/>
          <w:sz w:val="32"/>
          <w:szCs w:val="32"/>
        </w:rPr>
        <w:t>8424.3</w:t>
      </w:r>
      <w:r w:rsidR="006301A4" w:rsidRPr="00035528">
        <w:rPr>
          <w:rFonts w:ascii="仿宋_GB2312" w:eastAsia="仿宋_GB2312" w:hAnsi="ˎ̥" w:hint="eastAsia"/>
          <w:sz w:val="32"/>
          <w:szCs w:val="32"/>
        </w:rPr>
        <w:t>0</w:t>
      </w:r>
      <w:r w:rsidRPr="00035528">
        <w:rPr>
          <w:rFonts w:ascii="仿宋_GB2312" w:eastAsia="仿宋_GB2312" w:hAnsi="ˎ̥" w:hint="eastAsia"/>
          <w:sz w:val="32"/>
          <w:szCs w:val="32"/>
        </w:rPr>
        <w:t>万元，其中：基本支出</w:t>
      </w:r>
      <w:r w:rsidR="005C43C7" w:rsidRPr="00035528">
        <w:rPr>
          <w:rFonts w:ascii="仿宋_GB2312" w:eastAsia="仿宋_GB2312" w:hAnsi="ˎ̥"/>
          <w:sz w:val="32"/>
          <w:szCs w:val="32"/>
        </w:rPr>
        <w:t>3771.98</w:t>
      </w:r>
      <w:r w:rsidRPr="00035528">
        <w:rPr>
          <w:rFonts w:ascii="仿宋_GB2312" w:eastAsia="仿宋_GB2312" w:hAnsi="ˎ̥" w:hint="eastAsia"/>
          <w:sz w:val="32"/>
          <w:szCs w:val="32"/>
        </w:rPr>
        <w:t>万元，占</w:t>
      </w:r>
      <w:r w:rsidR="00E65B24" w:rsidRPr="00035528">
        <w:rPr>
          <w:rFonts w:ascii="仿宋_GB2312" w:eastAsia="仿宋_GB2312" w:hAnsi="ˎ̥" w:hint="eastAsia"/>
          <w:sz w:val="32"/>
          <w:szCs w:val="32"/>
        </w:rPr>
        <w:t>44.77</w:t>
      </w:r>
      <w:r w:rsidRPr="00035528">
        <w:rPr>
          <w:rFonts w:ascii="仿宋_GB2312" w:eastAsia="仿宋_GB2312" w:hAnsi="ˎ̥" w:hint="eastAsia"/>
          <w:sz w:val="32"/>
          <w:szCs w:val="32"/>
        </w:rPr>
        <w:t>%；项目支出</w:t>
      </w:r>
      <w:r w:rsidR="005C43C7" w:rsidRPr="00035528">
        <w:rPr>
          <w:rFonts w:ascii="仿宋_GB2312" w:eastAsia="仿宋_GB2312" w:hAnsi="ˎ̥"/>
          <w:sz w:val="32"/>
          <w:szCs w:val="32"/>
        </w:rPr>
        <w:t>4652.32</w:t>
      </w:r>
      <w:r w:rsidRPr="00035528">
        <w:rPr>
          <w:rFonts w:ascii="仿宋_GB2312" w:eastAsia="仿宋_GB2312" w:hAnsi="ˎ̥" w:hint="eastAsia"/>
          <w:sz w:val="32"/>
          <w:szCs w:val="32"/>
        </w:rPr>
        <w:t>万元，占</w:t>
      </w:r>
      <w:r w:rsidR="00E65B24" w:rsidRPr="00035528">
        <w:rPr>
          <w:rFonts w:ascii="仿宋_GB2312" w:eastAsia="仿宋_GB2312" w:hAnsi="ˎ̥" w:hint="eastAsia"/>
          <w:sz w:val="32"/>
          <w:szCs w:val="32"/>
        </w:rPr>
        <w:t>55.23</w:t>
      </w:r>
      <w:r w:rsidRPr="00035528">
        <w:rPr>
          <w:rFonts w:ascii="仿宋_GB2312" w:eastAsia="仿宋_GB2312" w:hAnsi="ˎ̥" w:hint="eastAsia"/>
          <w:sz w:val="32"/>
          <w:szCs w:val="32"/>
        </w:rPr>
        <w:t>%。</w:t>
      </w:r>
    </w:p>
    <w:p w:rsidR="00203818" w:rsidRPr="00D57F22" w:rsidRDefault="00203818" w:rsidP="00F40365">
      <w:pPr>
        <w:ind w:firstLineChars="200" w:firstLine="640"/>
        <w:rPr>
          <w:rFonts w:ascii="仿宋_GB2312" w:eastAsia="仿宋_GB2312" w:hAnsi="ˎ̥"/>
          <w:sz w:val="32"/>
          <w:szCs w:val="32"/>
        </w:rPr>
      </w:pPr>
      <w:r w:rsidRPr="00035528">
        <w:rPr>
          <w:rFonts w:ascii="仿宋_GB2312" w:eastAsia="仿宋_GB2312" w:hAnsi="ˎ̥" w:hint="eastAsia"/>
          <w:sz w:val="32"/>
          <w:szCs w:val="32"/>
        </w:rPr>
        <w:t>（上述各项支出数字可取自</w:t>
      </w:r>
      <w:proofErr w:type="gramStart"/>
      <w:r w:rsidRPr="00035528">
        <w:rPr>
          <w:rFonts w:ascii="仿宋_GB2312" w:eastAsia="仿宋_GB2312" w:hAnsi="ˎ̥" w:hint="eastAsia"/>
          <w:sz w:val="32"/>
          <w:szCs w:val="32"/>
        </w:rPr>
        <w:t>财决公开</w:t>
      </w:r>
      <w:proofErr w:type="gramEnd"/>
      <w:r w:rsidRPr="00035528">
        <w:rPr>
          <w:rFonts w:ascii="仿宋_GB2312" w:eastAsia="仿宋_GB2312" w:hAnsi="ˎ̥" w:hint="eastAsia"/>
          <w:sz w:val="32"/>
          <w:szCs w:val="32"/>
        </w:rPr>
        <w:t>03表。）</w:t>
      </w:r>
    </w:p>
    <w:p w:rsidR="00203818" w:rsidRPr="00D57F22" w:rsidRDefault="00203818" w:rsidP="00F40365">
      <w:pPr>
        <w:ind w:firstLineChars="196" w:firstLine="627"/>
        <w:rPr>
          <w:rFonts w:ascii="黑体" w:eastAsia="黑体" w:hAnsi="黑体" w:cs="黑体"/>
          <w:bCs/>
          <w:sz w:val="32"/>
          <w:szCs w:val="32"/>
        </w:rPr>
      </w:pPr>
      <w:r w:rsidRPr="00D57F22">
        <w:rPr>
          <w:rFonts w:ascii="黑体" w:eastAsia="黑体" w:hAnsi="黑体" w:cs="黑体" w:hint="eastAsia"/>
          <w:bCs/>
          <w:sz w:val="32"/>
          <w:szCs w:val="32"/>
        </w:rPr>
        <w:t>四、财政拨款收入支出决算总体情况说明</w:t>
      </w:r>
    </w:p>
    <w:p w:rsidR="00203818" w:rsidRPr="00D57F22" w:rsidRDefault="00203818" w:rsidP="00F40365">
      <w:pPr>
        <w:spacing w:before="100" w:beforeAutospacing="1" w:after="100" w:afterAutospacing="1"/>
        <w:ind w:firstLineChars="200" w:firstLine="640"/>
        <w:rPr>
          <w:rFonts w:ascii="仿宋_GB2312" w:eastAsia="仿宋_GB2312" w:hAnsi="ˎ̥"/>
          <w:sz w:val="32"/>
          <w:szCs w:val="32"/>
        </w:rPr>
      </w:pPr>
      <w:r w:rsidRPr="00D57F22">
        <w:rPr>
          <w:rFonts w:ascii="仿宋_GB2312" w:eastAsia="仿宋_GB2312" w:hAnsi="ˎ̥" w:hint="eastAsia"/>
          <w:sz w:val="32"/>
          <w:szCs w:val="32"/>
        </w:rPr>
        <w:t>2020年度财政拨款收入、支出总计</w:t>
      </w:r>
      <w:r w:rsidR="00B232C9" w:rsidRPr="00D57F22">
        <w:rPr>
          <w:rFonts w:ascii="仿宋_GB2312" w:eastAsia="仿宋_GB2312" w:hAnsi="ˎ̥"/>
          <w:sz w:val="32"/>
          <w:szCs w:val="32"/>
        </w:rPr>
        <w:t>8568.59</w:t>
      </w:r>
      <w:r w:rsidRPr="00D57F22">
        <w:rPr>
          <w:rFonts w:ascii="仿宋_GB2312" w:eastAsia="仿宋_GB2312" w:hAnsi="ˎ̥" w:hint="eastAsia"/>
          <w:sz w:val="32"/>
          <w:szCs w:val="32"/>
        </w:rPr>
        <w:t>万元。与2019年度相比，财政拨款收入、支出总计各减少</w:t>
      </w:r>
      <w:r w:rsidR="008E4237" w:rsidRPr="00D57F22">
        <w:rPr>
          <w:rFonts w:ascii="仿宋_GB2312" w:eastAsia="仿宋_GB2312" w:hAnsi="ˎ̥" w:hint="eastAsia"/>
          <w:sz w:val="32"/>
          <w:szCs w:val="32"/>
        </w:rPr>
        <w:t>8872.91</w:t>
      </w:r>
      <w:r w:rsidRPr="00D57F22">
        <w:rPr>
          <w:rFonts w:ascii="仿宋_GB2312" w:eastAsia="仿宋_GB2312" w:hAnsi="ˎ̥" w:hint="eastAsia"/>
          <w:sz w:val="32"/>
          <w:szCs w:val="32"/>
        </w:rPr>
        <w:t>万元，下降</w:t>
      </w:r>
      <w:r w:rsidR="008E4237" w:rsidRPr="00D57F22">
        <w:rPr>
          <w:rFonts w:ascii="仿宋_GB2312" w:eastAsia="仿宋_GB2312" w:hAnsi="ˎ̥" w:hint="eastAsia"/>
          <w:sz w:val="32"/>
          <w:szCs w:val="32"/>
        </w:rPr>
        <w:t>50.87</w:t>
      </w:r>
      <w:r w:rsidRPr="00D57F22">
        <w:rPr>
          <w:rFonts w:ascii="仿宋_GB2312" w:eastAsia="仿宋_GB2312" w:hAnsi="ˎ̥" w:hint="eastAsia"/>
          <w:sz w:val="32"/>
          <w:szCs w:val="32"/>
        </w:rPr>
        <w:t>%。主要原因：</w:t>
      </w:r>
      <w:r w:rsidR="001D6507" w:rsidRPr="001D6507">
        <w:rPr>
          <w:rFonts w:ascii="仿宋_GB2312" w:eastAsia="仿宋_GB2312" w:hAnsi="ˎ̥" w:hint="eastAsia"/>
          <w:sz w:val="32"/>
          <w:szCs w:val="32"/>
        </w:rPr>
        <w:t>省委人才发展局2020年从</w:t>
      </w:r>
      <w:r w:rsidR="001D6507">
        <w:rPr>
          <w:rFonts w:ascii="仿宋_GB2312" w:eastAsia="仿宋_GB2312" w:hAnsi="ˎ̥" w:hint="eastAsia"/>
          <w:sz w:val="32"/>
          <w:szCs w:val="32"/>
        </w:rPr>
        <w:t>部本级</w:t>
      </w:r>
      <w:r w:rsidR="001D6507" w:rsidRPr="001D6507">
        <w:rPr>
          <w:rFonts w:ascii="仿宋_GB2312" w:eastAsia="仿宋_GB2312" w:hAnsi="ˎ̥" w:hint="eastAsia"/>
          <w:sz w:val="32"/>
          <w:szCs w:val="32"/>
        </w:rPr>
        <w:t>分账独立核算，减少部分主要是省委人才发展局的经费。</w:t>
      </w:r>
      <w:r w:rsidR="001D6507" w:rsidRPr="00D57F22">
        <w:rPr>
          <w:rFonts w:ascii="仿宋_GB2312" w:eastAsia="仿宋_GB2312" w:hAnsi="ˎ̥"/>
          <w:sz w:val="32"/>
          <w:szCs w:val="32"/>
        </w:rPr>
        <w:t xml:space="preserve"> </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财政拨款年初结转结余</w:t>
      </w:r>
      <w:r w:rsidR="00115410" w:rsidRPr="00D57F22">
        <w:rPr>
          <w:rFonts w:ascii="仿宋_GB2312" w:eastAsia="仿宋_GB2312" w:hAnsi="ˎ̥"/>
          <w:sz w:val="32"/>
          <w:szCs w:val="32"/>
        </w:rPr>
        <w:t>160.57</w:t>
      </w:r>
      <w:r w:rsidR="00C31200">
        <w:rPr>
          <w:rFonts w:ascii="仿宋_GB2312" w:eastAsia="仿宋_GB2312" w:hAnsi="ˎ̥" w:hint="eastAsia"/>
          <w:sz w:val="32"/>
          <w:szCs w:val="32"/>
        </w:rPr>
        <w:t>万元，</w:t>
      </w:r>
      <w:r w:rsidR="001D7B6B">
        <w:rPr>
          <w:rFonts w:ascii="仿宋_GB2312" w:eastAsia="仿宋_GB2312" w:hAnsi="ˎ̥" w:hint="eastAsia"/>
          <w:sz w:val="32"/>
          <w:szCs w:val="32"/>
        </w:rPr>
        <w:t>据会计账务显示</w:t>
      </w:r>
      <w:r w:rsidR="005B20CD">
        <w:rPr>
          <w:rFonts w:ascii="仿宋_GB2312" w:eastAsia="仿宋_GB2312" w:hAnsi="ˎ̥" w:hint="eastAsia"/>
          <w:sz w:val="32"/>
          <w:szCs w:val="32"/>
        </w:rPr>
        <w:t>，</w:t>
      </w:r>
      <w:r w:rsidR="00C31200" w:rsidRPr="00C31200">
        <w:rPr>
          <w:rFonts w:ascii="仿宋_GB2312" w:eastAsia="仿宋_GB2312" w:hAnsi="ˎ̥" w:hint="eastAsia"/>
          <w:sz w:val="32"/>
          <w:szCs w:val="32"/>
        </w:rPr>
        <w:t>主要是冻结在海发行的资金</w:t>
      </w:r>
      <w:r w:rsidR="00001A4C">
        <w:rPr>
          <w:rFonts w:ascii="仿宋_GB2312" w:eastAsia="仿宋_GB2312" w:hAnsi="ˎ̥" w:hint="eastAsia"/>
          <w:sz w:val="32"/>
          <w:szCs w:val="32"/>
        </w:rPr>
        <w:t>、</w:t>
      </w:r>
      <w:r w:rsidR="005B20CD" w:rsidRPr="005B20CD">
        <w:rPr>
          <w:rFonts w:ascii="仿宋_GB2312" w:eastAsia="仿宋_GB2312" w:hAnsi="ˎ̥" w:hint="eastAsia"/>
          <w:sz w:val="32"/>
          <w:szCs w:val="32"/>
        </w:rPr>
        <w:t>历年</w:t>
      </w:r>
      <w:r w:rsidR="005B20CD">
        <w:rPr>
          <w:rFonts w:ascii="仿宋_GB2312" w:eastAsia="仿宋_GB2312" w:hAnsi="ˎ̥" w:hint="eastAsia"/>
          <w:sz w:val="32"/>
          <w:szCs w:val="32"/>
        </w:rPr>
        <w:t>基本支出</w:t>
      </w:r>
      <w:r w:rsidR="005B20CD" w:rsidRPr="005B20CD">
        <w:rPr>
          <w:rFonts w:ascii="仿宋_GB2312" w:eastAsia="仿宋_GB2312" w:hAnsi="ˎ̥" w:hint="eastAsia"/>
          <w:sz w:val="32"/>
          <w:szCs w:val="32"/>
        </w:rPr>
        <w:t>结转结余</w:t>
      </w:r>
      <w:r w:rsidR="00001A4C">
        <w:rPr>
          <w:rFonts w:ascii="仿宋_GB2312" w:eastAsia="仿宋_GB2312" w:hAnsi="ˎ̥" w:hint="eastAsia"/>
          <w:sz w:val="32"/>
          <w:szCs w:val="32"/>
        </w:rPr>
        <w:t>、上年度</w:t>
      </w:r>
      <w:r w:rsidR="00001A4C" w:rsidRPr="00001A4C">
        <w:rPr>
          <w:rFonts w:ascii="仿宋_GB2312" w:eastAsia="仿宋_GB2312" w:hAnsi="ˎ̥" w:hint="eastAsia"/>
          <w:sz w:val="32"/>
          <w:szCs w:val="32"/>
        </w:rPr>
        <w:t>结转至2020年度使用</w:t>
      </w:r>
      <w:r w:rsidR="00001A4C">
        <w:rPr>
          <w:rFonts w:ascii="仿宋_GB2312" w:eastAsia="仿宋_GB2312" w:hAnsi="ˎ̥" w:hint="eastAsia"/>
          <w:sz w:val="32"/>
          <w:szCs w:val="32"/>
        </w:rPr>
        <w:t>的项目经费</w:t>
      </w:r>
      <w:r w:rsidR="00001A4C" w:rsidRPr="00001A4C">
        <w:rPr>
          <w:rFonts w:ascii="仿宋_GB2312" w:eastAsia="仿宋_GB2312" w:hAnsi="ˎ̥" w:hint="eastAsia"/>
          <w:sz w:val="32"/>
          <w:szCs w:val="32"/>
        </w:rPr>
        <w:t>。</w:t>
      </w:r>
      <w:r w:rsidRPr="00D57F22">
        <w:rPr>
          <w:rFonts w:ascii="仿宋_GB2312" w:eastAsia="仿宋_GB2312" w:hAnsi="ˎ̥" w:hint="eastAsia"/>
          <w:sz w:val="32"/>
          <w:szCs w:val="32"/>
        </w:rPr>
        <w:t>较2019年度决算数减少</w:t>
      </w:r>
      <w:r w:rsidR="00C20EEC" w:rsidRPr="00D57F22">
        <w:rPr>
          <w:rFonts w:ascii="仿宋_GB2312" w:eastAsia="仿宋_GB2312" w:hAnsi="ˎ̥" w:hint="eastAsia"/>
          <w:sz w:val="32"/>
          <w:szCs w:val="32"/>
        </w:rPr>
        <w:t>1.25万元，</w:t>
      </w:r>
      <w:r w:rsidRPr="00D57F22">
        <w:rPr>
          <w:rFonts w:ascii="仿宋_GB2312" w:eastAsia="仿宋_GB2312" w:hAnsi="ˎ̥" w:hint="eastAsia"/>
          <w:sz w:val="32"/>
          <w:szCs w:val="32"/>
        </w:rPr>
        <w:t>下降</w:t>
      </w:r>
      <w:r w:rsidR="00C20EEC" w:rsidRPr="00D57F22">
        <w:rPr>
          <w:rFonts w:ascii="仿宋_GB2312" w:eastAsia="仿宋_GB2312" w:hAnsi="ˎ̥" w:hint="eastAsia"/>
          <w:sz w:val="32"/>
          <w:szCs w:val="32"/>
        </w:rPr>
        <w:t>0.7</w:t>
      </w:r>
      <w:r w:rsidR="00380828" w:rsidRPr="00D57F22">
        <w:rPr>
          <w:rFonts w:ascii="仿宋_GB2312" w:eastAsia="仿宋_GB2312" w:hAnsi="ˎ̥" w:hint="eastAsia"/>
          <w:sz w:val="32"/>
          <w:szCs w:val="32"/>
        </w:rPr>
        <w:t>7</w:t>
      </w:r>
      <w:r w:rsidRPr="00D57F22">
        <w:rPr>
          <w:rFonts w:ascii="仿宋_GB2312" w:eastAsia="仿宋_GB2312" w:hAnsi="ˎ̥" w:hint="eastAsia"/>
          <w:sz w:val="32"/>
          <w:szCs w:val="32"/>
        </w:rPr>
        <w:t>%，主要原因</w:t>
      </w:r>
      <w:r w:rsidR="00F61A89">
        <w:rPr>
          <w:rFonts w:ascii="仿宋_GB2312" w:eastAsia="仿宋_GB2312" w:hAnsi="ˎ̥" w:hint="eastAsia"/>
          <w:sz w:val="32"/>
          <w:szCs w:val="32"/>
        </w:rPr>
        <w:t>：</w:t>
      </w:r>
      <w:r w:rsidR="00ED4ECF">
        <w:rPr>
          <w:rFonts w:ascii="仿宋_GB2312" w:eastAsia="仿宋_GB2312" w:hAnsi="ˎ̥" w:hint="eastAsia"/>
          <w:sz w:val="32"/>
          <w:szCs w:val="32"/>
        </w:rPr>
        <w:t>根据实际工作需要，</w:t>
      </w:r>
      <w:r w:rsidR="00A541F5">
        <w:rPr>
          <w:rFonts w:ascii="仿宋_GB2312" w:eastAsia="仿宋_GB2312" w:hAnsi="ˎ̥" w:hint="eastAsia"/>
          <w:sz w:val="32"/>
          <w:szCs w:val="32"/>
        </w:rPr>
        <w:t>安排结转结余资金支出</w:t>
      </w:r>
      <w:r w:rsidRPr="00D57F22">
        <w:rPr>
          <w:rFonts w:ascii="仿宋_GB2312" w:eastAsia="仿宋_GB2312" w:hAnsi="ˎ̥" w:hint="eastAsia"/>
          <w:sz w:val="32"/>
          <w:szCs w:val="32"/>
        </w:rPr>
        <w:t>。</w:t>
      </w:r>
    </w:p>
    <w:p w:rsidR="00203818" w:rsidRPr="00D57F22" w:rsidRDefault="00203818" w:rsidP="00F40365">
      <w:pPr>
        <w:ind w:firstLineChars="200" w:firstLine="640"/>
        <w:rPr>
          <w:rFonts w:ascii="仿宋_GB2312" w:eastAsia="仿宋_GB2312" w:hAnsi="ˎ̥"/>
          <w:sz w:val="32"/>
          <w:szCs w:val="32"/>
        </w:rPr>
      </w:pPr>
      <w:r w:rsidRPr="00162D2F">
        <w:rPr>
          <w:rFonts w:ascii="仿宋_GB2312" w:eastAsia="仿宋_GB2312" w:hAnsi="ˎ̥" w:hint="eastAsia"/>
          <w:sz w:val="32"/>
          <w:szCs w:val="32"/>
        </w:rPr>
        <w:t>财政拨款年末结转结余</w:t>
      </w:r>
      <w:r w:rsidR="00115410" w:rsidRPr="00162D2F">
        <w:rPr>
          <w:rFonts w:ascii="仿宋_GB2312" w:eastAsia="仿宋_GB2312" w:hAnsi="ˎ̥"/>
          <w:sz w:val="32"/>
          <w:szCs w:val="32"/>
        </w:rPr>
        <w:t>144.32</w:t>
      </w:r>
      <w:r w:rsidR="002160CC" w:rsidRPr="00162D2F">
        <w:rPr>
          <w:rFonts w:ascii="仿宋_GB2312" w:eastAsia="仿宋_GB2312" w:hAnsi="ˎ̥" w:hint="eastAsia"/>
          <w:sz w:val="32"/>
          <w:szCs w:val="32"/>
        </w:rPr>
        <w:t>万元，</w:t>
      </w:r>
      <w:r w:rsidR="00933FC0">
        <w:rPr>
          <w:rFonts w:ascii="仿宋_GB2312" w:eastAsia="仿宋_GB2312" w:hAnsi="ˎ̥" w:hint="eastAsia"/>
          <w:sz w:val="32"/>
          <w:szCs w:val="32"/>
        </w:rPr>
        <w:t>据会计账务显示，主要是冻结在海发行的资金和历年基本支出结转结余</w:t>
      </w:r>
      <w:r w:rsidR="00C6309C">
        <w:rPr>
          <w:rFonts w:ascii="仿宋_GB2312" w:eastAsia="仿宋_GB2312" w:hAnsi="ˎ̥" w:hint="eastAsia"/>
          <w:sz w:val="32"/>
          <w:szCs w:val="32"/>
        </w:rPr>
        <w:t>，</w:t>
      </w:r>
      <w:r w:rsidRPr="00162D2F">
        <w:rPr>
          <w:rFonts w:ascii="仿宋_GB2312" w:eastAsia="仿宋_GB2312" w:hAnsi="ˎ̥" w:hint="eastAsia"/>
          <w:sz w:val="32"/>
          <w:szCs w:val="32"/>
        </w:rPr>
        <w:t>较2019年度决算</w:t>
      </w:r>
      <w:r w:rsidR="00380828" w:rsidRPr="00162D2F">
        <w:rPr>
          <w:rFonts w:ascii="仿宋_GB2312" w:eastAsia="仿宋_GB2312" w:hAnsi="ˎ̥" w:hint="eastAsia"/>
          <w:sz w:val="32"/>
          <w:szCs w:val="32"/>
        </w:rPr>
        <w:t>数</w:t>
      </w:r>
      <w:r w:rsidR="00C20EEC" w:rsidRPr="00162D2F">
        <w:rPr>
          <w:rFonts w:ascii="仿宋_GB2312" w:eastAsia="仿宋_GB2312" w:hAnsi="ˎ̥" w:hint="eastAsia"/>
          <w:sz w:val="32"/>
          <w:szCs w:val="32"/>
        </w:rPr>
        <w:t>减少</w:t>
      </w:r>
      <w:r w:rsidR="00286A33" w:rsidRPr="00162D2F">
        <w:rPr>
          <w:rFonts w:ascii="仿宋_GB2312" w:eastAsia="仿宋_GB2312" w:hAnsi="ˎ̥" w:hint="eastAsia"/>
          <w:sz w:val="32"/>
          <w:szCs w:val="32"/>
        </w:rPr>
        <w:t>521.25</w:t>
      </w:r>
      <w:r w:rsidRPr="00162D2F">
        <w:rPr>
          <w:rFonts w:ascii="仿宋_GB2312" w:eastAsia="仿宋_GB2312" w:hAnsi="ˎ̥" w:hint="eastAsia"/>
          <w:sz w:val="32"/>
          <w:szCs w:val="32"/>
        </w:rPr>
        <w:t>万元，</w:t>
      </w:r>
      <w:r w:rsidR="00162D2F">
        <w:rPr>
          <w:rFonts w:ascii="仿宋_GB2312" w:eastAsia="仿宋_GB2312" w:hAnsi="ˎ̥" w:hint="eastAsia"/>
          <w:sz w:val="32"/>
          <w:szCs w:val="32"/>
        </w:rPr>
        <w:t>下降</w:t>
      </w:r>
      <w:r w:rsidR="004B2377">
        <w:rPr>
          <w:rFonts w:ascii="仿宋_GB2312" w:eastAsia="仿宋_GB2312" w:hAnsi="ˎ̥" w:hint="eastAsia"/>
          <w:sz w:val="32"/>
          <w:szCs w:val="32"/>
        </w:rPr>
        <w:t>78.32</w:t>
      </w:r>
      <w:r w:rsidR="00162D2F">
        <w:rPr>
          <w:rFonts w:ascii="仿宋_GB2312" w:eastAsia="仿宋_GB2312" w:hAnsi="ˎ̥" w:hint="eastAsia"/>
          <w:sz w:val="32"/>
          <w:szCs w:val="32"/>
        </w:rPr>
        <w:t>%，</w:t>
      </w:r>
      <w:r w:rsidRPr="00162D2F">
        <w:rPr>
          <w:rFonts w:ascii="仿宋_GB2312" w:eastAsia="仿宋_GB2312" w:hAnsi="ˎ̥" w:hint="eastAsia"/>
          <w:sz w:val="32"/>
          <w:szCs w:val="32"/>
        </w:rPr>
        <w:t>主要原因</w:t>
      </w:r>
      <w:r w:rsidR="007D5FC7" w:rsidRPr="00162D2F">
        <w:rPr>
          <w:rFonts w:ascii="仿宋_GB2312" w:eastAsia="仿宋_GB2312" w:hAnsi="ˎ̥" w:hint="eastAsia"/>
          <w:sz w:val="32"/>
          <w:szCs w:val="32"/>
        </w:rPr>
        <w:t>：</w:t>
      </w:r>
      <w:r w:rsidR="004B2377">
        <w:rPr>
          <w:rFonts w:ascii="仿宋_GB2312" w:eastAsia="仿宋_GB2312" w:hAnsi="ˎ̥" w:hint="eastAsia"/>
          <w:sz w:val="32"/>
          <w:szCs w:val="32"/>
        </w:rPr>
        <w:t>一是</w:t>
      </w:r>
      <w:r w:rsidR="007D5FC7" w:rsidRPr="00162D2F">
        <w:rPr>
          <w:rFonts w:ascii="仿宋_GB2312" w:eastAsia="仿宋_GB2312" w:hAnsi="ˎ̥" w:hint="eastAsia"/>
          <w:sz w:val="32"/>
          <w:szCs w:val="32"/>
        </w:rPr>
        <w:t>省委人才发展局2020</w:t>
      </w:r>
      <w:r w:rsidR="00926BD0" w:rsidRPr="00162D2F">
        <w:rPr>
          <w:rFonts w:ascii="仿宋_GB2312" w:eastAsia="仿宋_GB2312" w:hAnsi="ˎ̥" w:hint="eastAsia"/>
          <w:sz w:val="32"/>
          <w:szCs w:val="32"/>
        </w:rPr>
        <w:t>年从部本级分账独立核算，减少省委人才发展局</w:t>
      </w:r>
      <w:r w:rsidR="00F54F60">
        <w:rPr>
          <w:rFonts w:ascii="仿宋_GB2312" w:eastAsia="仿宋_GB2312" w:hAnsi="ˎ̥" w:hint="eastAsia"/>
          <w:sz w:val="32"/>
          <w:szCs w:val="32"/>
        </w:rPr>
        <w:t>的结转结余</w:t>
      </w:r>
      <w:r w:rsidR="000365BD">
        <w:rPr>
          <w:rFonts w:ascii="仿宋_GB2312" w:eastAsia="仿宋_GB2312" w:hAnsi="ˎ̥" w:hint="eastAsia"/>
          <w:sz w:val="32"/>
          <w:szCs w:val="32"/>
        </w:rPr>
        <w:t>资金</w:t>
      </w:r>
      <w:r w:rsidR="004B2377">
        <w:rPr>
          <w:rFonts w:ascii="仿宋_GB2312" w:eastAsia="仿宋_GB2312" w:hAnsi="ˎ̥" w:hint="eastAsia"/>
          <w:sz w:val="32"/>
          <w:szCs w:val="32"/>
        </w:rPr>
        <w:t>；</w:t>
      </w:r>
      <w:r w:rsidR="00933FC0" w:rsidRPr="00933FC0">
        <w:rPr>
          <w:rFonts w:ascii="仿宋_GB2312" w:eastAsia="仿宋_GB2312" w:hAnsi="ˎ̥" w:hint="eastAsia"/>
          <w:sz w:val="32"/>
          <w:szCs w:val="32"/>
        </w:rPr>
        <w:t>二是根据省财政厅的要求，2020年度财政拨款收入未结转至下年度。</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（2020年度决算相关数据取自</w:t>
      </w:r>
      <w:proofErr w:type="gramStart"/>
      <w:r w:rsidRPr="00D57F22">
        <w:rPr>
          <w:rFonts w:ascii="仿宋_GB2312" w:eastAsia="仿宋_GB2312" w:hAnsi="ˎ̥" w:hint="eastAsia"/>
          <w:sz w:val="32"/>
          <w:szCs w:val="32"/>
        </w:rPr>
        <w:t>财决公开</w:t>
      </w:r>
      <w:proofErr w:type="gramEnd"/>
      <w:r w:rsidRPr="00D57F22">
        <w:rPr>
          <w:rFonts w:ascii="仿宋_GB2312" w:eastAsia="仿宋_GB2312" w:hAnsi="ˎ̥" w:hint="eastAsia"/>
          <w:sz w:val="32"/>
          <w:szCs w:val="32"/>
        </w:rPr>
        <w:t>04表。2019年度决算相关数据可取自2019年度部门决算</w:t>
      </w:r>
      <w:proofErr w:type="gramStart"/>
      <w:r w:rsidRPr="00D57F22">
        <w:rPr>
          <w:rFonts w:ascii="仿宋_GB2312" w:eastAsia="仿宋_GB2312" w:hAnsi="ˎ̥" w:hint="eastAsia"/>
          <w:sz w:val="32"/>
          <w:szCs w:val="32"/>
        </w:rPr>
        <w:t>报表财决</w:t>
      </w:r>
      <w:proofErr w:type="gramEnd"/>
      <w:r w:rsidRPr="00D57F22">
        <w:rPr>
          <w:rFonts w:ascii="仿宋_GB2312" w:eastAsia="仿宋_GB2312" w:hAnsi="ˎ̥" w:hint="eastAsia"/>
          <w:sz w:val="32"/>
          <w:szCs w:val="32"/>
        </w:rPr>
        <w:t>01-1表</w:t>
      </w:r>
      <w:r w:rsidRPr="00D57F22">
        <w:rPr>
          <w:rFonts w:ascii="仿宋_GB2312" w:eastAsia="仿宋_GB2312" w:hAnsi="ˎ̥" w:hint="eastAsia"/>
          <w:sz w:val="32"/>
          <w:szCs w:val="32"/>
        </w:rPr>
        <w:lastRenderedPageBreak/>
        <w:t>《财政拨款收入支出决算总表》。）</w:t>
      </w:r>
    </w:p>
    <w:p w:rsidR="00203818" w:rsidRPr="00D57F22" w:rsidRDefault="00203818" w:rsidP="00F40365">
      <w:pPr>
        <w:ind w:firstLineChars="196" w:firstLine="627"/>
        <w:rPr>
          <w:rFonts w:ascii="黑体" w:eastAsia="黑体" w:hAnsi="黑体" w:cs="黑体"/>
          <w:bCs/>
          <w:sz w:val="32"/>
          <w:szCs w:val="32"/>
        </w:rPr>
      </w:pPr>
      <w:r w:rsidRPr="00D57F22">
        <w:rPr>
          <w:rFonts w:ascii="黑体" w:eastAsia="黑体" w:hAnsi="黑体" w:cs="黑体" w:hint="eastAsia"/>
          <w:bCs/>
          <w:sz w:val="32"/>
          <w:szCs w:val="32"/>
        </w:rPr>
        <w:t>五、一般公共预算财政拨款支出决算情况说明</w:t>
      </w:r>
    </w:p>
    <w:p w:rsidR="00203818" w:rsidRPr="00D57F22" w:rsidRDefault="00203818" w:rsidP="00F40365">
      <w:pPr>
        <w:ind w:firstLineChars="200" w:firstLine="640"/>
        <w:rPr>
          <w:rFonts w:ascii="楷体" w:eastAsia="楷体" w:hAnsi="楷体" w:cs="楷体"/>
          <w:sz w:val="32"/>
          <w:szCs w:val="32"/>
        </w:rPr>
      </w:pPr>
      <w:bookmarkStart w:id="76" w:name="_Toc13694_WPSOffice_Level2"/>
      <w:bookmarkStart w:id="77" w:name="_Toc17398_WPSOffice_Level2"/>
      <w:bookmarkStart w:id="78" w:name="_Toc19665_WPSOffice_Level2"/>
      <w:bookmarkStart w:id="79" w:name="_Toc23005_WPSOffice_Level2"/>
      <w:bookmarkStart w:id="80" w:name="_Toc9989_WPSOffice_Level2"/>
      <w:bookmarkStart w:id="81" w:name="_Toc21737_WPSOffice_Level2"/>
      <w:r w:rsidRPr="00D57F22">
        <w:rPr>
          <w:rFonts w:ascii="楷体" w:eastAsia="楷体" w:hAnsi="楷体" w:cs="楷体" w:hint="eastAsia"/>
          <w:sz w:val="32"/>
          <w:szCs w:val="32"/>
        </w:rPr>
        <w:t>（一）一般公共预算财政拨款支出决算总体情况</w:t>
      </w:r>
      <w:bookmarkEnd w:id="76"/>
      <w:bookmarkEnd w:id="77"/>
      <w:bookmarkEnd w:id="78"/>
      <w:bookmarkEnd w:id="79"/>
      <w:bookmarkEnd w:id="80"/>
      <w:bookmarkEnd w:id="81"/>
    </w:p>
    <w:p w:rsidR="006C2E8E"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2020年度一般公共预算财政拨款支出</w:t>
      </w:r>
      <w:r w:rsidR="00A153DF">
        <w:rPr>
          <w:rFonts w:ascii="仿宋_GB2312" w:eastAsia="仿宋_GB2312" w:hAnsi="ˎ̥" w:hint="eastAsia"/>
          <w:sz w:val="32"/>
          <w:szCs w:val="32"/>
        </w:rPr>
        <w:t>8424.27</w:t>
      </w:r>
      <w:r w:rsidRPr="00D57F22">
        <w:rPr>
          <w:rFonts w:ascii="仿宋_GB2312" w:eastAsia="仿宋_GB2312" w:hAnsi="ˎ̥" w:hint="eastAsia"/>
          <w:sz w:val="32"/>
          <w:szCs w:val="32"/>
        </w:rPr>
        <w:t>万元，占本年支出合计的</w:t>
      </w:r>
      <w:r w:rsidR="00B232C9" w:rsidRPr="00D57F22">
        <w:rPr>
          <w:rFonts w:ascii="仿宋_GB2312" w:eastAsia="仿宋_GB2312" w:hAnsi="ˎ̥" w:hint="eastAsia"/>
          <w:sz w:val="32"/>
          <w:szCs w:val="32"/>
        </w:rPr>
        <w:t>100</w:t>
      </w:r>
      <w:r w:rsidRPr="00D57F22">
        <w:rPr>
          <w:rFonts w:ascii="仿宋_GB2312" w:eastAsia="仿宋_GB2312" w:hAnsi="ˎ̥" w:hint="eastAsia"/>
          <w:sz w:val="32"/>
          <w:szCs w:val="32"/>
        </w:rPr>
        <w:t>%。与2019年度相比，一般公共预算财政拨款支出减少</w:t>
      </w:r>
      <w:r w:rsidR="00731F94">
        <w:rPr>
          <w:rFonts w:ascii="仿宋_GB2312" w:eastAsia="仿宋_GB2312" w:hAnsi="ˎ̥" w:hint="eastAsia"/>
          <w:sz w:val="32"/>
          <w:szCs w:val="32"/>
        </w:rPr>
        <w:t>8351.66</w:t>
      </w:r>
      <w:r w:rsidRPr="00D57F22">
        <w:rPr>
          <w:rFonts w:ascii="仿宋_GB2312" w:eastAsia="仿宋_GB2312" w:hAnsi="ˎ̥" w:hint="eastAsia"/>
          <w:sz w:val="32"/>
          <w:szCs w:val="32"/>
        </w:rPr>
        <w:t>万元，下降</w:t>
      </w:r>
      <w:r w:rsidR="00731F94">
        <w:rPr>
          <w:rFonts w:ascii="仿宋_GB2312" w:eastAsia="仿宋_GB2312" w:hAnsi="ˎ̥" w:hint="eastAsia"/>
          <w:sz w:val="32"/>
          <w:szCs w:val="32"/>
        </w:rPr>
        <w:t>49.78</w:t>
      </w:r>
      <w:r w:rsidRPr="00D57F22">
        <w:rPr>
          <w:rFonts w:ascii="仿宋_GB2312" w:eastAsia="仿宋_GB2312" w:hAnsi="ˎ̥" w:hint="eastAsia"/>
          <w:sz w:val="32"/>
          <w:szCs w:val="32"/>
        </w:rPr>
        <w:t>%，主要原因</w:t>
      </w:r>
      <w:bookmarkStart w:id="82" w:name="_Toc18793_WPSOffice_Level2"/>
      <w:bookmarkStart w:id="83" w:name="_Toc2711_WPSOffice_Level2"/>
      <w:bookmarkStart w:id="84" w:name="_Toc19075_WPSOffice_Level2"/>
      <w:bookmarkStart w:id="85" w:name="_Toc23864_WPSOffice_Level2"/>
      <w:bookmarkStart w:id="86" w:name="_Toc27767_WPSOffice_Level2"/>
      <w:bookmarkStart w:id="87" w:name="_Toc19535_WPSOffice_Level2"/>
      <w:r w:rsidR="006C2E8E">
        <w:rPr>
          <w:rFonts w:ascii="仿宋_GB2312" w:eastAsia="仿宋_GB2312" w:hAnsi="ˎ̥" w:hint="eastAsia"/>
          <w:sz w:val="32"/>
          <w:szCs w:val="32"/>
        </w:rPr>
        <w:t>：</w:t>
      </w:r>
      <w:r w:rsidR="006C2E8E" w:rsidRPr="006C2E8E">
        <w:rPr>
          <w:rFonts w:ascii="仿宋_GB2312" w:eastAsia="仿宋_GB2312" w:hAnsi="ˎ̥" w:hint="eastAsia"/>
          <w:sz w:val="32"/>
          <w:szCs w:val="32"/>
        </w:rPr>
        <w:t>省委人才发展局2020年从部本级分账独立核算，减少部分主要是省委人才发展局的经费。</w:t>
      </w:r>
    </w:p>
    <w:p w:rsidR="00203818" w:rsidRPr="00D57F22" w:rsidRDefault="00203818" w:rsidP="00F40365">
      <w:pPr>
        <w:ind w:firstLineChars="200" w:firstLine="640"/>
        <w:rPr>
          <w:rFonts w:ascii="楷体" w:eastAsia="楷体" w:hAnsi="楷体" w:cs="楷体"/>
          <w:sz w:val="32"/>
          <w:szCs w:val="32"/>
        </w:rPr>
      </w:pPr>
      <w:r w:rsidRPr="00D57F22">
        <w:rPr>
          <w:rFonts w:ascii="楷体" w:eastAsia="楷体" w:hAnsi="楷体" w:cs="楷体" w:hint="eastAsia"/>
          <w:sz w:val="32"/>
          <w:szCs w:val="32"/>
        </w:rPr>
        <w:t>（二）一般公共预算财政拨款支出决算结构情况</w:t>
      </w:r>
      <w:bookmarkEnd w:id="82"/>
      <w:bookmarkEnd w:id="83"/>
      <w:bookmarkEnd w:id="84"/>
      <w:bookmarkEnd w:id="85"/>
      <w:bookmarkEnd w:id="86"/>
      <w:bookmarkEnd w:id="87"/>
    </w:p>
    <w:p w:rsidR="00203818" w:rsidRPr="00D57F22" w:rsidRDefault="00203818" w:rsidP="00F40365">
      <w:pPr>
        <w:ind w:firstLineChars="200" w:firstLine="640"/>
        <w:rPr>
          <w:rFonts w:ascii="仿宋_GB2312" w:eastAsia="仿宋_GB2312" w:hAnsi="ˎ̥"/>
          <w:b/>
          <w:bCs/>
          <w:sz w:val="32"/>
          <w:szCs w:val="32"/>
        </w:rPr>
      </w:pPr>
      <w:r w:rsidRPr="00D57F22">
        <w:rPr>
          <w:rFonts w:ascii="仿宋_GB2312" w:eastAsia="仿宋_GB2312" w:hAnsi="ˎ̥" w:hint="eastAsia"/>
          <w:sz w:val="32"/>
          <w:szCs w:val="32"/>
        </w:rPr>
        <w:t>2020年度一般公共预算财政拨款支出</w:t>
      </w:r>
      <w:r w:rsidR="00FC3B96" w:rsidRPr="00D57F22">
        <w:rPr>
          <w:rFonts w:ascii="仿宋_GB2312" w:eastAsia="仿宋_GB2312" w:hAnsi="ˎ̥" w:hint="eastAsia"/>
          <w:sz w:val="32"/>
          <w:szCs w:val="32"/>
        </w:rPr>
        <w:t>8424.</w:t>
      </w:r>
      <w:r w:rsidR="00367948">
        <w:rPr>
          <w:rFonts w:ascii="仿宋_GB2312" w:eastAsia="仿宋_GB2312" w:hAnsi="ˎ̥" w:hint="eastAsia"/>
          <w:sz w:val="32"/>
          <w:szCs w:val="32"/>
        </w:rPr>
        <w:t>27</w:t>
      </w:r>
      <w:r w:rsidRPr="00D57F22">
        <w:rPr>
          <w:rFonts w:ascii="仿宋_GB2312" w:eastAsia="仿宋_GB2312" w:hAnsi="ˎ̥" w:hint="eastAsia"/>
          <w:sz w:val="32"/>
          <w:szCs w:val="32"/>
        </w:rPr>
        <w:t>万元，主要用于以下方面：</w:t>
      </w:r>
      <w:r w:rsidRPr="00D57F22">
        <w:rPr>
          <w:rFonts w:ascii="仿宋_GB2312" w:eastAsia="仿宋_GB2312" w:hAnsi="ˎ̥" w:hint="eastAsia"/>
          <w:b/>
          <w:sz w:val="32"/>
          <w:szCs w:val="32"/>
        </w:rPr>
        <w:t>一般公共服务（类）</w:t>
      </w:r>
      <w:r w:rsidRPr="00D57F22">
        <w:rPr>
          <w:rFonts w:ascii="仿宋_GB2312" w:eastAsia="仿宋_GB2312" w:hAnsi="ˎ̥" w:hint="eastAsia"/>
          <w:sz w:val="32"/>
          <w:szCs w:val="32"/>
        </w:rPr>
        <w:t>支出</w:t>
      </w:r>
      <w:r w:rsidR="00B232C9" w:rsidRPr="00D57F22">
        <w:rPr>
          <w:rFonts w:ascii="仿宋_GB2312" w:eastAsia="仿宋_GB2312" w:hAnsi="ˎ̥"/>
          <w:sz w:val="32"/>
          <w:szCs w:val="32"/>
        </w:rPr>
        <w:t>6291.9</w:t>
      </w:r>
      <w:r w:rsidR="001A67E1">
        <w:rPr>
          <w:rFonts w:ascii="仿宋_GB2312" w:eastAsia="仿宋_GB2312" w:hAnsi="ˎ̥" w:hint="eastAsia"/>
          <w:sz w:val="32"/>
          <w:szCs w:val="32"/>
        </w:rPr>
        <w:t>6</w:t>
      </w:r>
      <w:r w:rsidRPr="00D57F22">
        <w:rPr>
          <w:rFonts w:ascii="仿宋_GB2312" w:eastAsia="仿宋_GB2312" w:hAnsi="ˎ̥" w:hint="eastAsia"/>
          <w:sz w:val="32"/>
          <w:szCs w:val="32"/>
        </w:rPr>
        <w:t>万元，占</w:t>
      </w:r>
      <w:r w:rsidR="003E01E7">
        <w:rPr>
          <w:rFonts w:ascii="仿宋_GB2312" w:eastAsia="仿宋_GB2312" w:hAnsi="ˎ̥" w:hint="eastAsia"/>
          <w:sz w:val="32"/>
          <w:szCs w:val="32"/>
        </w:rPr>
        <w:t>74.69</w:t>
      </w:r>
      <w:r w:rsidRPr="00D57F22">
        <w:rPr>
          <w:rFonts w:ascii="仿宋_GB2312" w:eastAsia="仿宋_GB2312" w:hAnsi="ˎ̥" w:hint="eastAsia"/>
          <w:sz w:val="32"/>
          <w:szCs w:val="32"/>
        </w:rPr>
        <w:t>%；</w:t>
      </w:r>
      <w:r w:rsidR="00B232C9" w:rsidRPr="00D57F22">
        <w:rPr>
          <w:rFonts w:ascii="仿宋_GB2312" w:eastAsia="仿宋_GB2312" w:hAnsi="ˎ̥" w:hint="eastAsia"/>
          <w:b/>
          <w:sz w:val="32"/>
          <w:szCs w:val="32"/>
        </w:rPr>
        <w:t>教育支出</w:t>
      </w:r>
      <w:r w:rsidRPr="00D57F22">
        <w:rPr>
          <w:rFonts w:ascii="仿宋_GB2312" w:eastAsia="仿宋_GB2312" w:hAnsi="ˎ̥" w:hint="eastAsia"/>
          <w:b/>
          <w:sz w:val="32"/>
          <w:szCs w:val="32"/>
        </w:rPr>
        <w:t>（类）</w:t>
      </w:r>
      <w:r w:rsidRPr="00D57F22">
        <w:rPr>
          <w:rFonts w:ascii="仿宋_GB2312" w:eastAsia="仿宋_GB2312" w:hAnsi="ˎ̥" w:hint="eastAsia"/>
          <w:sz w:val="32"/>
          <w:szCs w:val="32"/>
        </w:rPr>
        <w:t>支出</w:t>
      </w:r>
      <w:r w:rsidR="00B232C9" w:rsidRPr="00D57F22">
        <w:rPr>
          <w:rFonts w:ascii="仿宋_GB2312" w:eastAsia="仿宋_GB2312" w:hAnsi="ˎ̥"/>
          <w:sz w:val="32"/>
          <w:szCs w:val="32"/>
        </w:rPr>
        <w:t>1108.06</w:t>
      </w:r>
      <w:r w:rsidRPr="00D57F22">
        <w:rPr>
          <w:rFonts w:ascii="仿宋_GB2312" w:eastAsia="仿宋_GB2312" w:hAnsi="ˎ̥" w:hint="eastAsia"/>
          <w:sz w:val="32"/>
          <w:szCs w:val="32"/>
        </w:rPr>
        <w:t>万元，占</w:t>
      </w:r>
      <w:r w:rsidR="001467D9">
        <w:rPr>
          <w:rFonts w:ascii="仿宋_GB2312" w:eastAsia="仿宋_GB2312" w:hAnsi="ˎ̥" w:hint="eastAsia"/>
          <w:sz w:val="32"/>
          <w:szCs w:val="32"/>
        </w:rPr>
        <w:t>13.15</w:t>
      </w:r>
      <w:r w:rsidRPr="00D57F22">
        <w:rPr>
          <w:rFonts w:ascii="仿宋_GB2312" w:eastAsia="仿宋_GB2312" w:hAnsi="ˎ̥" w:hint="eastAsia"/>
          <w:sz w:val="32"/>
          <w:szCs w:val="32"/>
        </w:rPr>
        <w:t>%；</w:t>
      </w:r>
      <w:r w:rsidR="00B232C9" w:rsidRPr="00D57F22">
        <w:rPr>
          <w:rFonts w:ascii="仿宋_GB2312" w:eastAsia="仿宋_GB2312" w:hAnsi="ˎ̥" w:hint="eastAsia"/>
          <w:b/>
          <w:bCs/>
          <w:sz w:val="32"/>
          <w:szCs w:val="32"/>
        </w:rPr>
        <w:t>社会保障和就业</w:t>
      </w:r>
      <w:r w:rsidRPr="00D57F22">
        <w:rPr>
          <w:rFonts w:ascii="仿宋_GB2312" w:eastAsia="仿宋_GB2312" w:hAnsi="ˎ̥" w:hint="eastAsia"/>
          <w:b/>
          <w:bCs/>
          <w:sz w:val="32"/>
          <w:szCs w:val="32"/>
        </w:rPr>
        <w:t>（类）</w:t>
      </w:r>
      <w:r w:rsidR="00B232C9" w:rsidRPr="00E71DED">
        <w:rPr>
          <w:rFonts w:ascii="仿宋_GB2312" w:eastAsia="仿宋_GB2312" w:hAnsi="ˎ̥" w:hint="eastAsia"/>
          <w:bCs/>
          <w:sz w:val="32"/>
          <w:szCs w:val="32"/>
        </w:rPr>
        <w:t>支出</w:t>
      </w:r>
      <w:r w:rsidR="001A67E1">
        <w:rPr>
          <w:rFonts w:ascii="仿宋_GB2312" w:eastAsia="仿宋_GB2312" w:hAnsi="ˎ̥"/>
          <w:sz w:val="32"/>
          <w:szCs w:val="32"/>
        </w:rPr>
        <w:t>666.5</w:t>
      </w:r>
      <w:r w:rsidR="001A67E1">
        <w:rPr>
          <w:rFonts w:ascii="仿宋_GB2312" w:eastAsia="仿宋_GB2312" w:hAnsi="ˎ̥" w:hint="eastAsia"/>
          <w:sz w:val="32"/>
          <w:szCs w:val="32"/>
        </w:rPr>
        <w:t>3</w:t>
      </w:r>
      <w:r w:rsidRPr="00D57F22">
        <w:rPr>
          <w:rFonts w:ascii="仿宋_GB2312" w:eastAsia="仿宋_GB2312" w:hAnsi="ˎ̥" w:hint="eastAsia"/>
          <w:sz w:val="32"/>
          <w:szCs w:val="32"/>
        </w:rPr>
        <w:t>万元，占</w:t>
      </w:r>
      <w:r w:rsidR="001467D9">
        <w:rPr>
          <w:rFonts w:ascii="仿宋_GB2312" w:eastAsia="仿宋_GB2312" w:hAnsi="ˎ̥" w:hint="eastAsia"/>
          <w:sz w:val="32"/>
          <w:szCs w:val="32"/>
        </w:rPr>
        <w:t>7.91</w:t>
      </w:r>
      <w:r w:rsidRPr="00D57F22">
        <w:rPr>
          <w:rFonts w:ascii="仿宋_GB2312" w:eastAsia="仿宋_GB2312" w:hAnsi="ˎ̥" w:hint="eastAsia"/>
          <w:sz w:val="32"/>
          <w:szCs w:val="32"/>
        </w:rPr>
        <w:t>%；</w:t>
      </w:r>
      <w:r w:rsidR="00B232C9" w:rsidRPr="00D57F22">
        <w:rPr>
          <w:rFonts w:ascii="仿宋_GB2312" w:eastAsia="仿宋_GB2312" w:hAnsi="ˎ̥" w:hint="eastAsia"/>
          <w:b/>
          <w:bCs/>
          <w:sz w:val="32"/>
          <w:szCs w:val="32"/>
        </w:rPr>
        <w:t>卫生健康（类）</w:t>
      </w:r>
      <w:r w:rsidR="00B232C9" w:rsidRPr="00E71DED">
        <w:rPr>
          <w:rFonts w:ascii="仿宋_GB2312" w:eastAsia="仿宋_GB2312" w:hAnsi="ˎ̥" w:hint="eastAsia"/>
          <w:bCs/>
          <w:sz w:val="32"/>
          <w:szCs w:val="32"/>
        </w:rPr>
        <w:t>支出</w:t>
      </w:r>
      <w:r w:rsidR="00B232C9" w:rsidRPr="00E71DED">
        <w:rPr>
          <w:rFonts w:ascii="仿宋_GB2312" w:eastAsia="仿宋_GB2312" w:hAnsi="ˎ̥"/>
          <w:bCs/>
          <w:sz w:val="32"/>
          <w:szCs w:val="32"/>
        </w:rPr>
        <w:t>141.44</w:t>
      </w:r>
      <w:r w:rsidR="001467D9" w:rsidRPr="00E71DED">
        <w:rPr>
          <w:rFonts w:ascii="仿宋_GB2312" w:eastAsia="仿宋_GB2312" w:hAnsi="ˎ̥" w:hint="eastAsia"/>
          <w:bCs/>
          <w:sz w:val="32"/>
          <w:szCs w:val="32"/>
        </w:rPr>
        <w:t>万元</w:t>
      </w:r>
      <w:r w:rsidR="00E71DED">
        <w:rPr>
          <w:rFonts w:ascii="仿宋_GB2312" w:eastAsia="仿宋_GB2312" w:hAnsi="ˎ̥" w:hint="eastAsia"/>
          <w:b/>
          <w:bCs/>
          <w:sz w:val="32"/>
          <w:szCs w:val="32"/>
        </w:rPr>
        <w:t>，</w:t>
      </w:r>
      <w:r w:rsidR="00B232C9" w:rsidRPr="00D57F22">
        <w:rPr>
          <w:rFonts w:ascii="仿宋_GB2312" w:eastAsia="仿宋_GB2312" w:hAnsi="ˎ̥" w:hint="eastAsia"/>
          <w:sz w:val="32"/>
          <w:szCs w:val="32"/>
        </w:rPr>
        <w:t>占</w:t>
      </w:r>
      <w:r w:rsidR="00DF0744">
        <w:rPr>
          <w:rFonts w:ascii="仿宋_GB2312" w:eastAsia="仿宋_GB2312" w:hAnsi="ˎ̥" w:hint="eastAsia"/>
          <w:sz w:val="32"/>
          <w:szCs w:val="32"/>
        </w:rPr>
        <w:t>1.68</w:t>
      </w:r>
      <w:r w:rsidR="00B232C9" w:rsidRPr="00D57F22">
        <w:rPr>
          <w:rFonts w:ascii="仿宋_GB2312" w:eastAsia="仿宋_GB2312" w:hAnsi="ˎ̥" w:hint="eastAsia"/>
          <w:sz w:val="32"/>
          <w:szCs w:val="32"/>
        </w:rPr>
        <w:t>%；</w:t>
      </w:r>
      <w:r w:rsidR="00B232C9" w:rsidRPr="00D57F22">
        <w:rPr>
          <w:rFonts w:ascii="仿宋_GB2312" w:eastAsia="仿宋_GB2312" w:hAnsi="ˎ̥" w:hint="eastAsia"/>
          <w:b/>
          <w:bCs/>
          <w:sz w:val="32"/>
          <w:szCs w:val="32"/>
        </w:rPr>
        <w:t>住房保障（类）</w:t>
      </w:r>
      <w:r w:rsidR="00B232C9" w:rsidRPr="00E71DED">
        <w:rPr>
          <w:rFonts w:ascii="仿宋_GB2312" w:eastAsia="仿宋_GB2312" w:hAnsi="ˎ̥" w:hint="eastAsia"/>
          <w:bCs/>
          <w:sz w:val="32"/>
          <w:szCs w:val="32"/>
        </w:rPr>
        <w:t>支出</w:t>
      </w:r>
      <w:r w:rsidR="00B232C9" w:rsidRPr="00E71DED">
        <w:rPr>
          <w:rFonts w:ascii="仿宋_GB2312" w:eastAsia="仿宋_GB2312" w:hAnsi="ˎ̥"/>
          <w:bCs/>
          <w:sz w:val="32"/>
          <w:szCs w:val="32"/>
        </w:rPr>
        <w:t>216.3</w:t>
      </w:r>
      <w:r w:rsidR="00E71DED">
        <w:rPr>
          <w:rFonts w:ascii="仿宋_GB2312" w:eastAsia="仿宋_GB2312" w:hAnsi="ˎ̥" w:hint="eastAsia"/>
          <w:bCs/>
          <w:sz w:val="32"/>
          <w:szCs w:val="32"/>
        </w:rPr>
        <w:t>0</w:t>
      </w:r>
      <w:r w:rsidR="00B232C9" w:rsidRPr="00E71DED">
        <w:rPr>
          <w:rFonts w:ascii="仿宋_GB2312" w:eastAsia="仿宋_GB2312" w:hAnsi="ˎ̥" w:hint="eastAsia"/>
          <w:bCs/>
          <w:sz w:val="32"/>
          <w:szCs w:val="32"/>
        </w:rPr>
        <w:t>万元，</w:t>
      </w:r>
      <w:r w:rsidR="00B232C9" w:rsidRPr="00E71DED">
        <w:rPr>
          <w:rFonts w:ascii="仿宋_GB2312" w:eastAsia="仿宋_GB2312" w:hAnsi="ˎ̥" w:hint="eastAsia"/>
          <w:sz w:val="32"/>
          <w:szCs w:val="32"/>
        </w:rPr>
        <w:t>占</w:t>
      </w:r>
      <w:r w:rsidR="00DF0744" w:rsidRPr="00E71DED">
        <w:rPr>
          <w:rFonts w:ascii="仿宋_GB2312" w:eastAsia="仿宋_GB2312" w:hAnsi="ˎ̥" w:hint="eastAsia"/>
          <w:sz w:val="32"/>
          <w:szCs w:val="32"/>
        </w:rPr>
        <w:t>2.57</w:t>
      </w:r>
      <w:r w:rsidR="00B232C9" w:rsidRPr="00E71DED">
        <w:rPr>
          <w:rFonts w:ascii="仿宋_GB2312" w:eastAsia="仿宋_GB2312" w:hAnsi="ˎ̥" w:hint="eastAsia"/>
          <w:sz w:val="32"/>
          <w:szCs w:val="32"/>
        </w:rPr>
        <w:t>%</w:t>
      </w:r>
      <w:r w:rsidR="00E71DED">
        <w:rPr>
          <w:rFonts w:ascii="仿宋_GB2312" w:eastAsia="仿宋_GB2312" w:hAnsi="ˎ̥" w:hint="eastAsia"/>
          <w:sz w:val="32"/>
          <w:szCs w:val="32"/>
        </w:rPr>
        <w:t>。</w:t>
      </w:r>
    </w:p>
    <w:p w:rsidR="00203818" w:rsidRPr="00E10C6E" w:rsidRDefault="00203818" w:rsidP="00F40365">
      <w:pPr>
        <w:ind w:firstLineChars="200" w:firstLine="640"/>
        <w:rPr>
          <w:rFonts w:ascii="仿宋_GB2312" w:eastAsia="仿宋_GB2312" w:hAnsi="ˎ̥"/>
          <w:sz w:val="32"/>
          <w:szCs w:val="32"/>
        </w:rPr>
      </w:pPr>
      <w:r w:rsidRPr="00E10C6E">
        <w:rPr>
          <w:rFonts w:ascii="仿宋_GB2312" w:eastAsia="仿宋_GB2312" w:hAnsi="ˎ̥" w:hint="eastAsia"/>
          <w:sz w:val="32"/>
          <w:szCs w:val="32"/>
        </w:rPr>
        <w:t>（根据各部门（单位）实际支出涉及的支出功能分类类级科目填列）</w:t>
      </w:r>
    </w:p>
    <w:p w:rsidR="00061BD8" w:rsidRPr="00EB66DA" w:rsidRDefault="00061BD8" w:rsidP="00EB66DA">
      <w:pPr>
        <w:ind w:firstLineChars="200" w:firstLine="640"/>
        <w:rPr>
          <w:rFonts w:ascii="楷体" w:eastAsia="楷体" w:hAnsi="楷体" w:cs="楷体"/>
          <w:sz w:val="32"/>
          <w:szCs w:val="32"/>
        </w:rPr>
      </w:pPr>
      <w:bookmarkStart w:id="88" w:name="_Toc17580_WPSOffice_Level1"/>
      <w:bookmarkStart w:id="89" w:name="_Toc4398_WPSOffice_Level1"/>
      <w:bookmarkStart w:id="90" w:name="_Toc8808_WPSOffice_Level1"/>
      <w:bookmarkStart w:id="91" w:name="_Toc11039_WPSOffice_Level1"/>
      <w:bookmarkStart w:id="92" w:name="_Toc8874_WPSOffice_Level1"/>
      <w:bookmarkStart w:id="93" w:name="_Toc15425_WPSOffice_Level1"/>
      <w:bookmarkStart w:id="94" w:name="_Toc29364_WPSOffice_Level2"/>
      <w:bookmarkStart w:id="95" w:name="_Toc15415_WPSOffice_Level2"/>
      <w:bookmarkStart w:id="96" w:name="_Toc25136_WPSOffice_Level2"/>
      <w:bookmarkStart w:id="97" w:name="_Toc21701_WPSOffice_Level2"/>
      <w:bookmarkStart w:id="98" w:name="_Toc22318_WPSOffice_Level2"/>
      <w:bookmarkStart w:id="99" w:name="_Toc9502_WPSOffice_Level2"/>
      <w:r w:rsidRPr="00EB66DA">
        <w:rPr>
          <w:rFonts w:ascii="楷体" w:eastAsia="楷体" w:hAnsi="楷体" w:cs="楷体" w:hint="eastAsia"/>
          <w:sz w:val="32"/>
          <w:szCs w:val="32"/>
        </w:rPr>
        <w:t>（三）一般公共预算财政拨款支出决算具体情况</w:t>
      </w:r>
      <w:bookmarkEnd w:id="94"/>
      <w:bookmarkEnd w:id="95"/>
      <w:bookmarkEnd w:id="96"/>
      <w:bookmarkEnd w:id="97"/>
      <w:bookmarkEnd w:id="98"/>
      <w:bookmarkEnd w:id="99"/>
    </w:p>
    <w:p w:rsidR="00061BD8" w:rsidRPr="00D57F22" w:rsidRDefault="00061BD8" w:rsidP="00F40365">
      <w:pPr>
        <w:ind w:firstLineChars="200" w:firstLine="640"/>
        <w:rPr>
          <w:rFonts w:ascii="仿宋_GB2312" w:eastAsia="仿宋_GB2312" w:hAnsi="ˎ̥"/>
          <w:sz w:val="32"/>
          <w:szCs w:val="32"/>
        </w:rPr>
      </w:pPr>
      <w:r w:rsidRPr="00C40113">
        <w:rPr>
          <w:rFonts w:ascii="仿宋_GB2312" w:eastAsia="仿宋_GB2312" w:hAnsi="ˎ̥" w:hint="eastAsia"/>
          <w:sz w:val="32"/>
          <w:szCs w:val="32"/>
        </w:rPr>
        <w:t>2020年度一般公共预算财政拨款支出年初预算为</w:t>
      </w:r>
      <w:r w:rsidR="00751F71">
        <w:rPr>
          <w:rFonts w:ascii="仿宋_GB2312" w:eastAsia="仿宋_GB2312" w:hAnsi="ˎ̥" w:hint="eastAsia"/>
          <w:sz w:val="32"/>
          <w:szCs w:val="32"/>
        </w:rPr>
        <w:t>9850.53</w:t>
      </w:r>
      <w:r w:rsidRPr="00C40113">
        <w:rPr>
          <w:rFonts w:ascii="仿宋_GB2312" w:eastAsia="仿宋_GB2312" w:hAnsi="ˎ̥" w:hint="eastAsia"/>
          <w:sz w:val="32"/>
          <w:szCs w:val="32"/>
        </w:rPr>
        <w:t>万元</w:t>
      </w:r>
      <w:r w:rsidR="00751F71" w:rsidRPr="00751F71">
        <w:rPr>
          <w:rFonts w:ascii="仿宋_GB2312" w:eastAsia="仿宋_GB2312" w:hAnsi="ˎ̥" w:hint="eastAsia"/>
          <w:sz w:val="32"/>
          <w:szCs w:val="32"/>
        </w:rPr>
        <w:t>(剔除省级财力安排的专项转移支付项目资金</w:t>
      </w:r>
      <w:r w:rsidR="00751F71">
        <w:rPr>
          <w:rFonts w:ascii="仿宋_GB2312" w:eastAsia="仿宋_GB2312" w:hAnsi="ˎ̥" w:hint="eastAsia"/>
          <w:sz w:val="32"/>
          <w:szCs w:val="32"/>
        </w:rPr>
        <w:t>248.00万元），</w:t>
      </w:r>
      <w:r w:rsidRPr="00C40113">
        <w:rPr>
          <w:rFonts w:ascii="仿宋_GB2312" w:eastAsia="仿宋_GB2312" w:hAnsi="ˎ̥" w:hint="eastAsia"/>
          <w:sz w:val="32"/>
          <w:szCs w:val="32"/>
        </w:rPr>
        <w:t>支出决算为</w:t>
      </w:r>
      <w:r w:rsidRPr="00C40113">
        <w:rPr>
          <w:rFonts w:ascii="仿宋_GB2312" w:eastAsia="仿宋_GB2312" w:hAnsi="ˎ̥"/>
          <w:sz w:val="32"/>
          <w:szCs w:val="32"/>
        </w:rPr>
        <w:t>8424.27</w:t>
      </w:r>
      <w:r w:rsidRPr="00C40113">
        <w:rPr>
          <w:rFonts w:ascii="仿宋_GB2312" w:eastAsia="仿宋_GB2312" w:hAnsi="ˎ̥" w:hint="eastAsia"/>
          <w:sz w:val="32"/>
          <w:szCs w:val="32"/>
        </w:rPr>
        <w:t>万元，完成年初预算的</w:t>
      </w:r>
      <w:r w:rsidR="00751F71">
        <w:rPr>
          <w:rFonts w:ascii="仿宋_GB2312" w:eastAsia="仿宋_GB2312" w:hAnsi="ˎ̥" w:hint="eastAsia"/>
          <w:sz w:val="32"/>
          <w:szCs w:val="32"/>
        </w:rPr>
        <w:t>85.52</w:t>
      </w:r>
      <w:r w:rsidRPr="00C40113">
        <w:rPr>
          <w:rFonts w:ascii="仿宋_GB2312" w:eastAsia="仿宋_GB2312" w:hAnsi="ˎ̥" w:hint="eastAsia"/>
          <w:sz w:val="32"/>
          <w:szCs w:val="32"/>
        </w:rPr>
        <w:t>%。其中：</w:t>
      </w:r>
    </w:p>
    <w:p w:rsidR="00A03444" w:rsidRPr="00D05FB6" w:rsidRDefault="00A03444" w:rsidP="00F40365">
      <w:pPr>
        <w:ind w:firstLineChars="200" w:firstLine="643"/>
        <w:rPr>
          <w:rFonts w:ascii="仿宋_GB2312" w:eastAsia="仿宋_GB2312" w:hAnsi="ˎ̥"/>
          <w:b/>
          <w:sz w:val="32"/>
          <w:szCs w:val="32"/>
        </w:rPr>
      </w:pPr>
      <w:r w:rsidRPr="00D05FB6">
        <w:rPr>
          <w:rFonts w:ascii="仿宋_GB2312" w:eastAsia="仿宋_GB2312" w:hAnsi="ˎ̥" w:hint="eastAsia"/>
          <w:b/>
          <w:sz w:val="32"/>
          <w:szCs w:val="32"/>
        </w:rPr>
        <w:lastRenderedPageBreak/>
        <w:t>1.一般公共服务（类）人大事务（款）行政运行（项）。</w:t>
      </w:r>
    </w:p>
    <w:p w:rsidR="00E52556" w:rsidRDefault="00A03444" w:rsidP="00F40365">
      <w:pPr>
        <w:rPr>
          <w:rFonts w:ascii="仿宋_GB2312" w:eastAsia="仿宋_GB2312" w:hAnsi="ˎ̥"/>
          <w:sz w:val="32"/>
          <w:szCs w:val="32"/>
        </w:rPr>
      </w:pPr>
      <w:r w:rsidRPr="00A03444">
        <w:rPr>
          <w:rFonts w:ascii="仿宋_GB2312" w:eastAsia="仿宋_GB2312" w:hAnsi="ˎ̥" w:hint="eastAsia"/>
          <w:sz w:val="32"/>
          <w:szCs w:val="32"/>
        </w:rPr>
        <w:t>年初预算为0.00万元，支出决算为1.43万元，决算数大于预算数的主要原因：此项经费是2019年结转下来的经费支出。</w:t>
      </w:r>
    </w:p>
    <w:p w:rsidR="00061BD8" w:rsidRPr="00D57F22" w:rsidRDefault="00A03444" w:rsidP="00F40365">
      <w:pPr>
        <w:ind w:firstLineChars="200" w:firstLine="640"/>
        <w:rPr>
          <w:rFonts w:ascii="仿宋_GB2312" w:eastAsia="仿宋_GB2312" w:hAnsi="ˎ̥"/>
          <w:b/>
          <w:sz w:val="32"/>
          <w:szCs w:val="32"/>
        </w:rPr>
      </w:pPr>
      <w:r>
        <w:rPr>
          <w:rFonts w:ascii="仿宋_GB2312" w:eastAsia="仿宋_GB2312" w:hAnsi="ˎ̥" w:hint="eastAsia"/>
          <w:sz w:val="32"/>
          <w:szCs w:val="32"/>
        </w:rPr>
        <w:t>2</w:t>
      </w:r>
      <w:r w:rsidR="00061BD8" w:rsidRPr="00D57F22">
        <w:rPr>
          <w:rFonts w:ascii="仿宋_GB2312" w:eastAsia="仿宋_GB2312" w:hAnsi="ˎ̥" w:hint="eastAsia"/>
          <w:sz w:val="32"/>
          <w:szCs w:val="32"/>
        </w:rPr>
        <w:t>.</w:t>
      </w:r>
      <w:r w:rsidR="00061BD8" w:rsidRPr="00D57F22">
        <w:rPr>
          <w:rFonts w:ascii="仿宋_GB2312" w:eastAsia="仿宋_GB2312" w:hAnsi="ˎ̥" w:hint="eastAsia"/>
          <w:b/>
          <w:sz w:val="32"/>
          <w:szCs w:val="32"/>
        </w:rPr>
        <w:t>一般公共服务（类）组织事务（款）行政运行（项）。</w:t>
      </w:r>
    </w:p>
    <w:p w:rsidR="00061BD8" w:rsidRPr="00D57F22" w:rsidRDefault="00061BD8" w:rsidP="00F40365">
      <w:pPr>
        <w:rPr>
          <w:rFonts w:ascii="仿宋_GB2312" w:eastAsia="仿宋_GB2312" w:hAnsi="ˎ̥"/>
          <w:sz w:val="32"/>
          <w:szCs w:val="32"/>
        </w:rPr>
      </w:pPr>
      <w:r w:rsidRPr="00D57F22">
        <w:rPr>
          <w:rFonts w:ascii="仿宋_GB2312" w:eastAsia="仿宋_GB2312" w:hAnsi="ˎ̥" w:hint="eastAsia"/>
          <w:sz w:val="32"/>
          <w:szCs w:val="32"/>
        </w:rPr>
        <w:t>年初预算为</w:t>
      </w:r>
      <w:r w:rsidRPr="002C3AD1">
        <w:rPr>
          <w:rFonts w:ascii="仿宋_GB2312" w:eastAsia="仿宋_GB2312" w:hAnsi="ˎ̥"/>
          <w:sz w:val="32"/>
          <w:szCs w:val="32"/>
        </w:rPr>
        <w:t>2826.78</w:t>
      </w:r>
      <w:r w:rsidRPr="00D57F22">
        <w:rPr>
          <w:rFonts w:ascii="仿宋_GB2312" w:eastAsia="仿宋_GB2312" w:hAnsi="ˎ̥" w:hint="eastAsia"/>
          <w:sz w:val="32"/>
          <w:szCs w:val="32"/>
        </w:rPr>
        <w:t>万元，支出决算为</w:t>
      </w:r>
      <w:r w:rsidRPr="00D57F22">
        <w:rPr>
          <w:rFonts w:ascii="仿宋_GB2312" w:eastAsia="仿宋_GB2312" w:hAnsi="ˎ̥"/>
          <w:sz w:val="32"/>
          <w:szCs w:val="32"/>
        </w:rPr>
        <w:t>3078.98</w:t>
      </w:r>
      <w:r w:rsidRPr="00D57F22">
        <w:rPr>
          <w:rFonts w:ascii="仿宋_GB2312" w:eastAsia="仿宋_GB2312" w:hAnsi="ˎ̥" w:hint="eastAsia"/>
          <w:sz w:val="32"/>
          <w:szCs w:val="32"/>
        </w:rPr>
        <w:t>万元，完成年初预算的</w:t>
      </w:r>
      <w:r>
        <w:rPr>
          <w:rFonts w:ascii="仿宋_GB2312" w:eastAsia="仿宋_GB2312" w:hAnsi="ˎ̥" w:hint="eastAsia"/>
          <w:sz w:val="32"/>
          <w:szCs w:val="32"/>
        </w:rPr>
        <w:t>108.92</w:t>
      </w:r>
      <w:r w:rsidRPr="00D57F22">
        <w:rPr>
          <w:rFonts w:ascii="仿宋_GB2312" w:eastAsia="仿宋_GB2312" w:hAnsi="ˎ̥" w:hint="eastAsia"/>
          <w:sz w:val="32"/>
          <w:szCs w:val="32"/>
        </w:rPr>
        <w:t>%</w:t>
      </w:r>
      <w:r w:rsidR="00C52EB7">
        <w:rPr>
          <w:rFonts w:ascii="仿宋_GB2312" w:eastAsia="仿宋_GB2312" w:hAnsi="ˎ̥" w:hint="eastAsia"/>
          <w:sz w:val="32"/>
          <w:szCs w:val="32"/>
        </w:rPr>
        <w:t>，</w:t>
      </w:r>
      <w:r w:rsidRPr="00D57F22">
        <w:rPr>
          <w:rFonts w:ascii="仿宋_GB2312" w:eastAsia="仿宋_GB2312" w:hAnsi="ˎ̥" w:hint="eastAsia"/>
          <w:sz w:val="32"/>
          <w:szCs w:val="32"/>
        </w:rPr>
        <w:t>决算数</w:t>
      </w:r>
      <w:r>
        <w:rPr>
          <w:rFonts w:ascii="仿宋_GB2312" w:eastAsia="仿宋_GB2312" w:hAnsi="ˎ̥" w:hint="eastAsia"/>
          <w:sz w:val="32"/>
          <w:szCs w:val="32"/>
        </w:rPr>
        <w:t>大</w:t>
      </w:r>
      <w:r w:rsidRPr="00D57F22">
        <w:rPr>
          <w:rFonts w:ascii="仿宋_GB2312" w:eastAsia="仿宋_GB2312" w:hAnsi="ˎ̥" w:hint="eastAsia"/>
          <w:sz w:val="32"/>
          <w:szCs w:val="32"/>
        </w:rPr>
        <w:t>于预算数的主要原因</w:t>
      </w:r>
      <w:r w:rsidR="00402490">
        <w:rPr>
          <w:rFonts w:ascii="仿宋_GB2312" w:eastAsia="仿宋_GB2312" w:hAnsi="ˎ̥" w:hint="eastAsia"/>
          <w:sz w:val="32"/>
          <w:szCs w:val="32"/>
        </w:rPr>
        <w:t>：</w:t>
      </w:r>
      <w:r w:rsidR="00402490" w:rsidRPr="00402490">
        <w:rPr>
          <w:rFonts w:ascii="仿宋_GB2312" w:eastAsia="仿宋_GB2312" w:hAnsi="ˎ̥" w:hint="eastAsia"/>
          <w:sz w:val="32"/>
          <w:szCs w:val="32"/>
        </w:rPr>
        <w:t>追加2020年基本支出预算</w:t>
      </w:r>
      <w:r w:rsidR="00402490">
        <w:rPr>
          <w:rFonts w:ascii="仿宋_GB2312" w:eastAsia="仿宋_GB2312" w:hAnsi="ˎ̥" w:hint="eastAsia"/>
          <w:sz w:val="32"/>
          <w:szCs w:val="32"/>
        </w:rPr>
        <w:t>。</w:t>
      </w:r>
    </w:p>
    <w:p w:rsidR="00061BD8" w:rsidRPr="00D57F22"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t>3</w:t>
      </w:r>
      <w:r w:rsidR="00061BD8" w:rsidRPr="00D57F22">
        <w:rPr>
          <w:rFonts w:ascii="仿宋_GB2312" w:eastAsia="仿宋_GB2312" w:hAnsi="ˎ̥" w:hint="eastAsia"/>
          <w:sz w:val="32"/>
          <w:szCs w:val="32"/>
        </w:rPr>
        <w:t>.</w:t>
      </w:r>
      <w:r w:rsidR="00061BD8" w:rsidRPr="00D57F22">
        <w:rPr>
          <w:rFonts w:ascii="仿宋_GB2312" w:eastAsia="仿宋_GB2312" w:hAnsi="ˎ̥" w:hint="eastAsia"/>
          <w:b/>
          <w:sz w:val="32"/>
          <w:szCs w:val="32"/>
        </w:rPr>
        <w:t xml:space="preserve"> 一般公共服务（类）组织事务（款）一般行政管理事务（项）。</w:t>
      </w:r>
      <w:r w:rsidR="00061BD8" w:rsidRPr="00D57F22">
        <w:rPr>
          <w:rFonts w:ascii="仿宋_GB2312" w:eastAsia="仿宋_GB2312" w:hAnsi="ˎ̥" w:hint="eastAsia"/>
          <w:sz w:val="32"/>
          <w:szCs w:val="32"/>
        </w:rPr>
        <w:t>年初预算为</w:t>
      </w:r>
      <w:r w:rsidR="00061BD8" w:rsidRPr="004F2D06">
        <w:rPr>
          <w:rFonts w:ascii="仿宋_GB2312" w:eastAsia="仿宋_GB2312" w:hAnsi="ˎ̥"/>
          <w:sz w:val="32"/>
          <w:szCs w:val="32"/>
        </w:rPr>
        <w:t>1273.33</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1939.57</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152.32</w:t>
      </w:r>
      <w:r w:rsidR="00061BD8" w:rsidRPr="00D57F22">
        <w:rPr>
          <w:rFonts w:ascii="仿宋_GB2312" w:eastAsia="仿宋_GB2312" w:hAnsi="ˎ̥" w:hint="eastAsia"/>
          <w:sz w:val="32"/>
          <w:szCs w:val="32"/>
        </w:rPr>
        <w:t>%</w:t>
      </w:r>
      <w:r w:rsidR="00C52EB7">
        <w:rPr>
          <w:rFonts w:ascii="仿宋_GB2312" w:eastAsia="仿宋_GB2312" w:hAnsi="ˎ̥" w:hint="eastAsia"/>
          <w:sz w:val="32"/>
          <w:szCs w:val="32"/>
        </w:rPr>
        <w:t>，</w:t>
      </w:r>
      <w:r w:rsidR="00061BD8" w:rsidRPr="00D57F22">
        <w:rPr>
          <w:rFonts w:ascii="仿宋_GB2312" w:eastAsia="仿宋_GB2312" w:hAnsi="ˎ̥" w:hint="eastAsia"/>
          <w:sz w:val="32"/>
          <w:szCs w:val="32"/>
        </w:rPr>
        <w:t>决算数大于预算数的主要原因</w:t>
      </w:r>
      <w:r w:rsidR="00293D84">
        <w:rPr>
          <w:rFonts w:ascii="仿宋_GB2312" w:eastAsia="仿宋_GB2312" w:hAnsi="ˎ̥" w:hint="eastAsia"/>
          <w:sz w:val="32"/>
          <w:szCs w:val="32"/>
        </w:rPr>
        <w:t>：</w:t>
      </w:r>
      <w:r w:rsidR="00293D84" w:rsidRPr="00293D84">
        <w:rPr>
          <w:rFonts w:ascii="仿宋_GB2312" w:eastAsia="仿宋_GB2312" w:hAnsi="ˎ̥" w:hint="eastAsia"/>
          <w:sz w:val="32"/>
          <w:szCs w:val="32"/>
        </w:rPr>
        <w:t>根据</w:t>
      </w:r>
      <w:proofErr w:type="gramStart"/>
      <w:r w:rsidR="00293D84" w:rsidRPr="00293D84">
        <w:rPr>
          <w:rFonts w:ascii="仿宋_GB2312" w:eastAsia="仿宋_GB2312" w:hAnsi="ˎ̥" w:hint="eastAsia"/>
          <w:sz w:val="32"/>
          <w:szCs w:val="32"/>
        </w:rPr>
        <w:t>琼财行</w:t>
      </w:r>
      <w:proofErr w:type="gramEnd"/>
      <w:r w:rsidR="00126BB8">
        <w:rPr>
          <w:rFonts w:ascii="仿宋_GB2312" w:eastAsia="仿宋_GB2312" w:hAnsi="ˎ̥" w:hint="eastAsia"/>
          <w:sz w:val="32"/>
          <w:szCs w:val="32"/>
        </w:rPr>
        <w:t>〔2020〕</w:t>
      </w:r>
      <w:r w:rsidR="00293D84" w:rsidRPr="00293D84">
        <w:rPr>
          <w:rFonts w:ascii="仿宋_GB2312" w:eastAsia="仿宋_GB2312" w:hAnsi="ˎ̥" w:hint="eastAsia"/>
          <w:sz w:val="32"/>
          <w:szCs w:val="32"/>
        </w:rPr>
        <w:t>833</w:t>
      </w:r>
      <w:r w:rsidR="00293D84">
        <w:rPr>
          <w:rFonts w:ascii="仿宋_GB2312" w:eastAsia="仿宋_GB2312" w:hAnsi="ˎ̥" w:hint="eastAsia"/>
          <w:sz w:val="32"/>
          <w:szCs w:val="32"/>
        </w:rPr>
        <w:t>号文追加项目经费</w:t>
      </w:r>
      <w:r w:rsidR="00061BD8" w:rsidRPr="00D57F22">
        <w:rPr>
          <w:rFonts w:ascii="仿宋_GB2312" w:eastAsia="仿宋_GB2312" w:hAnsi="ˎ̥" w:hint="eastAsia"/>
          <w:sz w:val="32"/>
          <w:szCs w:val="32"/>
        </w:rPr>
        <w:t>。</w:t>
      </w:r>
    </w:p>
    <w:p w:rsidR="00F36DBF"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t>4</w:t>
      </w:r>
      <w:r w:rsidR="00061BD8" w:rsidRPr="00D57F22">
        <w:rPr>
          <w:rFonts w:ascii="仿宋_GB2312" w:eastAsia="仿宋_GB2312" w:hAnsi="ˎ̥" w:hint="eastAsia"/>
          <w:sz w:val="32"/>
          <w:szCs w:val="32"/>
        </w:rPr>
        <w:t xml:space="preserve">. </w:t>
      </w:r>
      <w:r w:rsidR="00061BD8" w:rsidRPr="00D57F22">
        <w:rPr>
          <w:rFonts w:ascii="仿宋_GB2312" w:eastAsia="仿宋_GB2312" w:hAnsi="ˎ̥" w:hint="eastAsia"/>
          <w:b/>
          <w:sz w:val="32"/>
          <w:szCs w:val="32"/>
        </w:rPr>
        <w:t>一般公共服务（类）组织事务（款）公务员事务（项）。</w:t>
      </w:r>
      <w:r w:rsidR="00061BD8" w:rsidRPr="00D57F22">
        <w:rPr>
          <w:rFonts w:ascii="仿宋_GB2312" w:eastAsia="仿宋_GB2312" w:hAnsi="ˎ̥" w:hint="eastAsia"/>
          <w:sz w:val="32"/>
          <w:szCs w:val="32"/>
        </w:rPr>
        <w:t>年初预算为</w:t>
      </w:r>
      <w:r w:rsidR="00061BD8" w:rsidRPr="004F2D06">
        <w:rPr>
          <w:rFonts w:ascii="仿宋_GB2312" w:eastAsia="仿宋_GB2312" w:hAnsi="ˎ̥"/>
          <w:sz w:val="32"/>
          <w:szCs w:val="32"/>
        </w:rPr>
        <w:t>159.94</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42.63</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26.65</w:t>
      </w:r>
      <w:r w:rsidR="00061BD8" w:rsidRPr="00D57F22">
        <w:rPr>
          <w:rFonts w:ascii="仿宋_GB2312" w:eastAsia="仿宋_GB2312" w:hAnsi="ˎ̥" w:hint="eastAsia"/>
          <w:sz w:val="32"/>
          <w:szCs w:val="32"/>
        </w:rPr>
        <w:t>%</w:t>
      </w:r>
      <w:r w:rsidR="00C52EB7">
        <w:rPr>
          <w:rFonts w:ascii="仿宋_GB2312" w:eastAsia="仿宋_GB2312" w:hAnsi="ˎ̥" w:hint="eastAsia"/>
          <w:sz w:val="32"/>
          <w:szCs w:val="32"/>
        </w:rPr>
        <w:t>，</w:t>
      </w:r>
      <w:r w:rsidR="00061BD8" w:rsidRPr="00D57F22">
        <w:rPr>
          <w:rFonts w:ascii="仿宋_GB2312" w:eastAsia="仿宋_GB2312" w:hAnsi="ˎ̥" w:hint="eastAsia"/>
          <w:sz w:val="32"/>
          <w:szCs w:val="32"/>
        </w:rPr>
        <w:t>决算数</w:t>
      </w:r>
      <w:r w:rsidR="00061BD8">
        <w:rPr>
          <w:rFonts w:ascii="仿宋_GB2312" w:eastAsia="仿宋_GB2312" w:hAnsi="ˎ̥" w:hint="eastAsia"/>
          <w:sz w:val="32"/>
          <w:szCs w:val="32"/>
        </w:rPr>
        <w:t>小</w:t>
      </w:r>
      <w:r w:rsidR="00061BD8" w:rsidRPr="00D57F22">
        <w:rPr>
          <w:rFonts w:ascii="仿宋_GB2312" w:eastAsia="仿宋_GB2312" w:hAnsi="ˎ̥" w:hint="eastAsia"/>
          <w:sz w:val="32"/>
          <w:szCs w:val="32"/>
        </w:rPr>
        <w:t>于预算数的主要原因</w:t>
      </w:r>
      <w:r w:rsidR="00293D84">
        <w:rPr>
          <w:rFonts w:ascii="仿宋_GB2312" w:eastAsia="仿宋_GB2312" w:hAnsi="ˎ̥" w:hint="eastAsia"/>
          <w:sz w:val="32"/>
          <w:szCs w:val="32"/>
        </w:rPr>
        <w:t>：</w:t>
      </w:r>
      <w:r w:rsidR="009847D9" w:rsidRPr="009847D9">
        <w:rPr>
          <w:rFonts w:ascii="仿宋_GB2312" w:eastAsia="仿宋_GB2312" w:hAnsi="ˎ̥" w:hint="eastAsia"/>
          <w:sz w:val="32"/>
          <w:szCs w:val="32"/>
        </w:rPr>
        <w:t>受疫情影响，无法举办出国培训班，培训费</w:t>
      </w:r>
      <w:proofErr w:type="gramStart"/>
      <w:r w:rsidR="009847D9" w:rsidRPr="009847D9">
        <w:rPr>
          <w:rFonts w:ascii="仿宋_GB2312" w:eastAsia="仿宋_GB2312" w:hAnsi="ˎ̥" w:hint="eastAsia"/>
          <w:sz w:val="32"/>
          <w:szCs w:val="32"/>
        </w:rPr>
        <w:t>退回省</w:t>
      </w:r>
      <w:proofErr w:type="gramEnd"/>
      <w:r w:rsidR="009847D9" w:rsidRPr="009847D9">
        <w:rPr>
          <w:rFonts w:ascii="仿宋_GB2312" w:eastAsia="仿宋_GB2312" w:hAnsi="ˎ̥" w:hint="eastAsia"/>
          <w:sz w:val="32"/>
          <w:szCs w:val="32"/>
        </w:rPr>
        <w:t>财政。</w:t>
      </w:r>
    </w:p>
    <w:p w:rsidR="00061BD8" w:rsidRPr="007B7C12"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t>5</w:t>
      </w:r>
      <w:r w:rsidR="00061BD8" w:rsidRPr="00D57F22">
        <w:rPr>
          <w:rFonts w:ascii="仿宋_GB2312" w:eastAsia="仿宋_GB2312" w:hAnsi="ˎ̥" w:hint="eastAsia"/>
          <w:sz w:val="32"/>
          <w:szCs w:val="32"/>
        </w:rPr>
        <w:t xml:space="preserve">. </w:t>
      </w:r>
      <w:r w:rsidR="00061BD8" w:rsidRPr="00D57F22">
        <w:rPr>
          <w:rFonts w:ascii="仿宋_GB2312" w:eastAsia="仿宋_GB2312" w:hAnsi="ˎ̥" w:hint="eastAsia"/>
          <w:b/>
          <w:sz w:val="32"/>
          <w:szCs w:val="32"/>
        </w:rPr>
        <w:t>一般公共服务（类）组织事务（款）其他组织事务支出（项）。</w:t>
      </w:r>
      <w:r w:rsidR="00061BD8" w:rsidRPr="00D57F22">
        <w:rPr>
          <w:rFonts w:ascii="仿宋_GB2312" w:eastAsia="仿宋_GB2312" w:hAnsi="ˎ̥" w:hint="eastAsia"/>
          <w:sz w:val="32"/>
          <w:szCs w:val="32"/>
        </w:rPr>
        <w:t>年初预算为</w:t>
      </w:r>
      <w:r w:rsidR="00061BD8">
        <w:rPr>
          <w:rFonts w:ascii="仿宋_GB2312" w:eastAsia="仿宋_GB2312" w:hAnsi="ˎ̥"/>
          <w:sz w:val="32"/>
          <w:szCs w:val="32"/>
        </w:rPr>
        <w:t>1464.4</w:t>
      </w:r>
      <w:r w:rsidR="00F36DBF">
        <w:rPr>
          <w:rFonts w:ascii="仿宋_GB2312" w:eastAsia="仿宋_GB2312" w:hAnsi="ˎ̥" w:hint="eastAsia"/>
          <w:sz w:val="32"/>
          <w:szCs w:val="32"/>
        </w:rPr>
        <w:t>0</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1229.35</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83.95</w:t>
      </w:r>
      <w:r w:rsidR="00061BD8" w:rsidRPr="00D57F22">
        <w:rPr>
          <w:rFonts w:ascii="仿宋_GB2312" w:eastAsia="仿宋_GB2312" w:hAnsi="ˎ̥" w:hint="eastAsia"/>
          <w:sz w:val="32"/>
          <w:szCs w:val="32"/>
        </w:rPr>
        <w:t>%</w:t>
      </w:r>
      <w:r w:rsidR="00061BD8">
        <w:rPr>
          <w:rFonts w:ascii="仿宋_GB2312" w:eastAsia="仿宋_GB2312" w:hAnsi="ˎ̥" w:hint="eastAsia"/>
          <w:sz w:val="32"/>
          <w:szCs w:val="32"/>
        </w:rPr>
        <w:t>，</w:t>
      </w:r>
      <w:r w:rsidR="00061BD8" w:rsidRPr="00D57F22">
        <w:rPr>
          <w:rFonts w:ascii="仿宋_GB2312" w:eastAsia="仿宋_GB2312" w:hAnsi="ˎ̥" w:hint="eastAsia"/>
          <w:sz w:val="32"/>
          <w:szCs w:val="32"/>
        </w:rPr>
        <w:t>决算数</w:t>
      </w:r>
      <w:r w:rsidR="00061BD8">
        <w:rPr>
          <w:rFonts w:ascii="仿宋_GB2312" w:eastAsia="仿宋_GB2312" w:hAnsi="ˎ̥" w:hint="eastAsia"/>
          <w:sz w:val="32"/>
          <w:szCs w:val="32"/>
        </w:rPr>
        <w:t>小</w:t>
      </w:r>
      <w:r w:rsidR="00061BD8" w:rsidRPr="00D57F22">
        <w:rPr>
          <w:rFonts w:ascii="仿宋_GB2312" w:eastAsia="仿宋_GB2312" w:hAnsi="ˎ̥" w:hint="eastAsia"/>
          <w:sz w:val="32"/>
          <w:szCs w:val="32"/>
        </w:rPr>
        <w:t>于预算数的主要原因</w:t>
      </w:r>
      <w:r w:rsidR="00C907EB">
        <w:rPr>
          <w:rFonts w:ascii="仿宋_GB2312" w:eastAsia="仿宋_GB2312" w:hAnsi="ˎ̥" w:hint="eastAsia"/>
          <w:sz w:val="32"/>
          <w:szCs w:val="32"/>
        </w:rPr>
        <w:t>：</w:t>
      </w:r>
      <w:r w:rsidR="00C907EB" w:rsidRPr="00C907EB">
        <w:rPr>
          <w:rFonts w:ascii="仿宋_GB2312" w:eastAsia="仿宋_GB2312" w:hAnsi="ˎ̥" w:hint="eastAsia"/>
          <w:sz w:val="32"/>
          <w:szCs w:val="32"/>
        </w:rPr>
        <w:t>严格按照相关规定发放符合年度考核发放要求的省委两新组织工委直属各综合（行业）</w:t>
      </w:r>
      <w:proofErr w:type="gramStart"/>
      <w:r w:rsidR="00C907EB" w:rsidRPr="00C907EB">
        <w:rPr>
          <w:rFonts w:ascii="仿宋_GB2312" w:eastAsia="仿宋_GB2312" w:hAnsi="ˎ̥" w:hint="eastAsia"/>
          <w:sz w:val="32"/>
          <w:szCs w:val="32"/>
        </w:rPr>
        <w:t>党委党建</w:t>
      </w:r>
      <w:proofErr w:type="gramEnd"/>
      <w:r w:rsidR="00C907EB" w:rsidRPr="00C907EB">
        <w:rPr>
          <w:rFonts w:ascii="仿宋_GB2312" w:eastAsia="仿宋_GB2312" w:hAnsi="ˎ̥" w:hint="eastAsia"/>
          <w:sz w:val="32"/>
          <w:szCs w:val="32"/>
        </w:rPr>
        <w:t>工作经费，不符合年度考核发放要求不予发放，</w:t>
      </w:r>
      <w:proofErr w:type="gramStart"/>
      <w:r w:rsidR="00C907EB" w:rsidRPr="00C907EB">
        <w:rPr>
          <w:rFonts w:ascii="仿宋_GB2312" w:eastAsia="仿宋_GB2312" w:hAnsi="ˎ̥" w:hint="eastAsia"/>
          <w:sz w:val="32"/>
          <w:szCs w:val="32"/>
        </w:rPr>
        <w:t>退回省</w:t>
      </w:r>
      <w:proofErr w:type="gramEnd"/>
      <w:r w:rsidR="00C907EB" w:rsidRPr="00C907EB">
        <w:rPr>
          <w:rFonts w:ascii="仿宋_GB2312" w:eastAsia="仿宋_GB2312" w:hAnsi="ˎ̥" w:hint="eastAsia"/>
          <w:sz w:val="32"/>
          <w:szCs w:val="32"/>
        </w:rPr>
        <w:t>财政。</w:t>
      </w:r>
    </w:p>
    <w:p w:rsidR="00061BD8" w:rsidRPr="00C57B78"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lastRenderedPageBreak/>
        <w:t>6</w:t>
      </w:r>
      <w:r w:rsidR="00061BD8" w:rsidRPr="00D57F22">
        <w:rPr>
          <w:rFonts w:ascii="仿宋_GB2312" w:eastAsia="仿宋_GB2312" w:hAnsi="ˎ̥" w:hint="eastAsia"/>
          <w:sz w:val="32"/>
          <w:szCs w:val="32"/>
        </w:rPr>
        <w:t xml:space="preserve">. </w:t>
      </w:r>
      <w:r w:rsidR="00061BD8" w:rsidRPr="00D57F22">
        <w:rPr>
          <w:rFonts w:ascii="仿宋_GB2312" w:eastAsia="仿宋_GB2312" w:hAnsi="ˎ̥" w:hint="eastAsia"/>
          <w:b/>
          <w:sz w:val="32"/>
          <w:szCs w:val="32"/>
        </w:rPr>
        <w:t>教育支出（类）进修及培训（款）培训支出（项）。</w:t>
      </w:r>
      <w:r w:rsidR="00061BD8" w:rsidRPr="00D57F22">
        <w:rPr>
          <w:rFonts w:ascii="仿宋_GB2312" w:eastAsia="仿宋_GB2312" w:hAnsi="ˎ̥" w:hint="eastAsia"/>
          <w:sz w:val="32"/>
          <w:szCs w:val="32"/>
        </w:rPr>
        <w:t>年初预算为</w:t>
      </w:r>
      <w:r w:rsidR="00061BD8">
        <w:rPr>
          <w:rFonts w:ascii="仿宋_GB2312" w:eastAsia="仿宋_GB2312" w:hAnsi="ˎ̥"/>
          <w:sz w:val="32"/>
          <w:szCs w:val="32"/>
        </w:rPr>
        <w:t>2</w:t>
      </w:r>
      <w:r w:rsidR="00061BD8" w:rsidRPr="004F2D06">
        <w:rPr>
          <w:rFonts w:ascii="仿宋_GB2312" w:eastAsia="仿宋_GB2312" w:hAnsi="ˎ̥"/>
          <w:sz w:val="32"/>
          <w:szCs w:val="32"/>
        </w:rPr>
        <w:t>906.90</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110</w:t>
      </w:r>
      <w:r w:rsidR="004E0880">
        <w:rPr>
          <w:rFonts w:ascii="仿宋_GB2312" w:eastAsia="仿宋_GB2312" w:hAnsi="ˎ̥" w:hint="eastAsia"/>
          <w:sz w:val="32"/>
          <w:szCs w:val="32"/>
        </w:rPr>
        <w:t>8.06</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38.</w:t>
      </w:r>
      <w:r w:rsidR="00551914">
        <w:rPr>
          <w:rFonts w:ascii="仿宋_GB2312" w:eastAsia="仿宋_GB2312" w:hAnsi="ˎ̥" w:hint="eastAsia"/>
          <w:sz w:val="32"/>
          <w:szCs w:val="32"/>
        </w:rPr>
        <w:t>12</w:t>
      </w:r>
      <w:r w:rsidR="00061BD8" w:rsidRPr="00D57F22">
        <w:rPr>
          <w:rFonts w:ascii="仿宋_GB2312" w:eastAsia="仿宋_GB2312" w:hAnsi="ˎ̥" w:hint="eastAsia"/>
          <w:sz w:val="32"/>
          <w:szCs w:val="32"/>
        </w:rPr>
        <w:t>%</w:t>
      </w:r>
      <w:r w:rsidR="00061BD8">
        <w:rPr>
          <w:rFonts w:ascii="仿宋_GB2312" w:eastAsia="仿宋_GB2312" w:hAnsi="ˎ̥" w:hint="eastAsia"/>
          <w:sz w:val="32"/>
          <w:szCs w:val="32"/>
        </w:rPr>
        <w:t>，</w:t>
      </w:r>
      <w:r w:rsidR="00061BD8" w:rsidRPr="00D57F22">
        <w:rPr>
          <w:rFonts w:ascii="仿宋_GB2312" w:eastAsia="仿宋_GB2312" w:hAnsi="ˎ̥" w:hint="eastAsia"/>
          <w:sz w:val="32"/>
          <w:szCs w:val="32"/>
        </w:rPr>
        <w:t>决算数</w:t>
      </w:r>
      <w:r w:rsidR="00061BD8">
        <w:rPr>
          <w:rFonts w:ascii="仿宋_GB2312" w:eastAsia="仿宋_GB2312" w:hAnsi="ˎ̥" w:hint="eastAsia"/>
          <w:sz w:val="32"/>
          <w:szCs w:val="32"/>
        </w:rPr>
        <w:t>小</w:t>
      </w:r>
      <w:r w:rsidR="00061BD8" w:rsidRPr="00D57F22">
        <w:rPr>
          <w:rFonts w:ascii="仿宋_GB2312" w:eastAsia="仿宋_GB2312" w:hAnsi="ˎ̥" w:hint="eastAsia"/>
          <w:sz w:val="32"/>
          <w:szCs w:val="32"/>
        </w:rPr>
        <w:t>于预算数的主要原因</w:t>
      </w:r>
      <w:r w:rsidR="00C907EB">
        <w:rPr>
          <w:rFonts w:ascii="仿宋_GB2312" w:eastAsia="仿宋_GB2312" w:hAnsi="ˎ̥" w:hint="eastAsia"/>
          <w:sz w:val="32"/>
          <w:szCs w:val="32"/>
        </w:rPr>
        <w:t>：</w:t>
      </w:r>
      <w:r w:rsidR="00061BD8">
        <w:rPr>
          <w:rFonts w:ascii="仿宋_GB2312" w:eastAsia="仿宋_GB2312" w:hAnsi="ˎ̥" w:hint="eastAsia"/>
          <w:sz w:val="32"/>
          <w:szCs w:val="32"/>
        </w:rPr>
        <w:t>受疫情影响，干部教育培训未能如期举办</w:t>
      </w:r>
      <w:r w:rsidR="00061BD8" w:rsidRPr="00D57F22">
        <w:rPr>
          <w:rFonts w:ascii="仿宋_GB2312" w:eastAsia="仿宋_GB2312" w:hAnsi="ˎ̥" w:hint="eastAsia"/>
          <w:sz w:val="32"/>
          <w:szCs w:val="32"/>
        </w:rPr>
        <w:t>。</w:t>
      </w:r>
    </w:p>
    <w:p w:rsidR="00061BD8" w:rsidRPr="00D57F22"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t>7</w:t>
      </w:r>
      <w:r w:rsidR="00061BD8" w:rsidRPr="00D57F22">
        <w:rPr>
          <w:rFonts w:ascii="仿宋_GB2312" w:eastAsia="仿宋_GB2312" w:hAnsi="ˎ̥" w:hint="eastAsia"/>
          <w:sz w:val="32"/>
          <w:szCs w:val="32"/>
        </w:rPr>
        <w:t xml:space="preserve">. </w:t>
      </w:r>
      <w:r w:rsidR="00061BD8" w:rsidRPr="00D57F22">
        <w:rPr>
          <w:rFonts w:ascii="仿宋_GB2312" w:eastAsia="仿宋_GB2312" w:hAnsi="ˎ̥" w:hint="eastAsia"/>
          <w:b/>
          <w:sz w:val="32"/>
          <w:szCs w:val="32"/>
        </w:rPr>
        <w:t>社会保障和就业支出（类）行政事业单位养老支出（款）行政单位离退休（项）。</w:t>
      </w:r>
      <w:r w:rsidR="00061BD8" w:rsidRPr="00D57F22">
        <w:rPr>
          <w:rFonts w:ascii="仿宋_GB2312" w:eastAsia="仿宋_GB2312" w:hAnsi="ˎ̥" w:hint="eastAsia"/>
          <w:sz w:val="32"/>
          <w:szCs w:val="32"/>
        </w:rPr>
        <w:t>年初预算为</w:t>
      </w:r>
      <w:r w:rsidR="00061BD8" w:rsidRPr="004F2D06">
        <w:rPr>
          <w:rFonts w:ascii="仿宋_GB2312" w:eastAsia="仿宋_GB2312" w:hAnsi="ˎ̥"/>
          <w:sz w:val="32"/>
          <w:szCs w:val="32"/>
        </w:rPr>
        <w:t>398.48</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349.97</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87.83</w:t>
      </w:r>
      <w:r w:rsidR="00061BD8" w:rsidRPr="00D57F22">
        <w:rPr>
          <w:rFonts w:ascii="仿宋_GB2312" w:eastAsia="仿宋_GB2312" w:hAnsi="ˎ̥" w:hint="eastAsia"/>
          <w:sz w:val="32"/>
          <w:szCs w:val="32"/>
        </w:rPr>
        <w:t>%</w:t>
      </w:r>
      <w:r w:rsidR="00061BD8">
        <w:rPr>
          <w:rFonts w:ascii="仿宋_GB2312" w:eastAsia="仿宋_GB2312" w:hAnsi="ˎ̥" w:hint="eastAsia"/>
          <w:sz w:val="32"/>
          <w:szCs w:val="32"/>
        </w:rPr>
        <w:t>，</w:t>
      </w:r>
      <w:r w:rsidR="00061BD8" w:rsidRPr="00D57F22">
        <w:rPr>
          <w:rFonts w:ascii="仿宋_GB2312" w:eastAsia="仿宋_GB2312" w:hAnsi="ˎ̥" w:hint="eastAsia"/>
          <w:sz w:val="32"/>
          <w:szCs w:val="32"/>
        </w:rPr>
        <w:t>决算数</w:t>
      </w:r>
      <w:r w:rsidR="00061BD8">
        <w:rPr>
          <w:rFonts w:ascii="仿宋_GB2312" w:eastAsia="仿宋_GB2312" w:hAnsi="ˎ̥" w:hint="eastAsia"/>
          <w:sz w:val="32"/>
          <w:szCs w:val="32"/>
        </w:rPr>
        <w:t>小</w:t>
      </w:r>
      <w:r w:rsidR="00061BD8" w:rsidRPr="00D57F22">
        <w:rPr>
          <w:rFonts w:ascii="仿宋_GB2312" w:eastAsia="仿宋_GB2312" w:hAnsi="ˎ̥" w:hint="eastAsia"/>
          <w:sz w:val="32"/>
          <w:szCs w:val="32"/>
        </w:rPr>
        <w:t>于预算数的主要原因</w:t>
      </w:r>
      <w:r w:rsidR="00061BD8">
        <w:rPr>
          <w:rFonts w:ascii="仿宋_GB2312" w:eastAsia="仿宋_GB2312" w:hAnsi="ˎ̥" w:hint="eastAsia"/>
          <w:sz w:val="32"/>
          <w:szCs w:val="32"/>
        </w:rPr>
        <w:t>：</w:t>
      </w:r>
      <w:r w:rsidR="001B420E" w:rsidRPr="001B420E">
        <w:rPr>
          <w:rFonts w:ascii="仿宋_GB2312" w:eastAsia="仿宋_GB2312" w:hAnsi="ˎ̥" w:hint="eastAsia"/>
          <w:sz w:val="32"/>
          <w:szCs w:val="32"/>
        </w:rPr>
        <w:t>根据我省离退休干部人数等实际情况安排走访慰问和参观考察，严格控制经费支出，厉行节约。</w:t>
      </w:r>
    </w:p>
    <w:p w:rsidR="00061BD8" w:rsidRPr="005321F0"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t>8</w:t>
      </w:r>
      <w:r w:rsidR="00061BD8" w:rsidRPr="00D57F22">
        <w:rPr>
          <w:rFonts w:ascii="仿宋_GB2312" w:eastAsia="仿宋_GB2312" w:hAnsi="ˎ̥" w:hint="eastAsia"/>
          <w:sz w:val="32"/>
          <w:szCs w:val="32"/>
        </w:rPr>
        <w:t xml:space="preserve">. </w:t>
      </w:r>
      <w:r w:rsidR="00061BD8" w:rsidRPr="00D57F22">
        <w:rPr>
          <w:rFonts w:ascii="仿宋_GB2312" w:eastAsia="仿宋_GB2312" w:hAnsi="ˎ̥" w:hint="eastAsia"/>
          <w:b/>
          <w:sz w:val="32"/>
          <w:szCs w:val="32"/>
        </w:rPr>
        <w:t>社会保障和就业支出（类）行政事业单位养老支出（款）机关事业单位基本养老保险缴费支出（项）。</w:t>
      </w:r>
      <w:r w:rsidR="00061BD8" w:rsidRPr="00D57F22">
        <w:rPr>
          <w:rFonts w:ascii="仿宋_GB2312" w:eastAsia="仿宋_GB2312" w:hAnsi="ˎ̥" w:hint="eastAsia"/>
          <w:sz w:val="32"/>
          <w:szCs w:val="32"/>
        </w:rPr>
        <w:t>年初预算为</w:t>
      </w:r>
      <w:r w:rsidR="00061BD8" w:rsidRPr="004F2D06">
        <w:rPr>
          <w:rFonts w:ascii="仿宋_GB2312" w:eastAsia="仿宋_GB2312" w:hAnsi="ˎ̥"/>
          <w:sz w:val="32"/>
          <w:szCs w:val="32"/>
        </w:rPr>
        <w:t>288.48</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267.19</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92.62</w:t>
      </w:r>
      <w:r w:rsidR="00061BD8" w:rsidRPr="00D57F22">
        <w:rPr>
          <w:rFonts w:ascii="仿宋_GB2312" w:eastAsia="仿宋_GB2312" w:hAnsi="ˎ̥" w:hint="eastAsia"/>
          <w:sz w:val="32"/>
          <w:szCs w:val="32"/>
        </w:rPr>
        <w:t>%</w:t>
      </w:r>
      <w:r w:rsidR="001B420E">
        <w:rPr>
          <w:rFonts w:ascii="仿宋_GB2312" w:eastAsia="仿宋_GB2312" w:hAnsi="ˎ̥" w:hint="eastAsia"/>
          <w:sz w:val="32"/>
          <w:szCs w:val="32"/>
        </w:rPr>
        <w:t>。</w:t>
      </w:r>
    </w:p>
    <w:p w:rsidR="00061BD8" w:rsidRPr="005321F0"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t>9</w:t>
      </w:r>
      <w:r w:rsidR="00061BD8" w:rsidRPr="00D57F22">
        <w:rPr>
          <w:rFonts w:ascii="仿宋_GB2312" w:eastAsia="仿宋_GB2312" w:hAnsi="ˎ̥" w:hint="eastAsia"/>
          <w:sz w:val="32"/>
          <w:szCs w:val="32"/>
        </w:rPr>
        <w:t xml:space="preserve">. </w:t>
      </w:r>
      <w:r w:rsidR="00061BD8" w:rsidRPr="00D57F22">
        <w:rPr>
          <w:rFonts w:ascii="仿宋_GB2312" w:eastAsia="仿宋_GB2312" w:hAnsi="ˎ̥" w:hint="eastAsia"/>
          <w:b/>
          <w:sz w:val="32"/>
          <w:szCs w:val="32"/>
        </w:rPr>
        <w:t>社会保障和就业支出（类）行政事业单位养老支出（款）机关事业单位职业年金缴费支出（项）。</w:t>
      </w:r>
      <w:r w:rsidR="00061BD8" w:rsidRPr="00D57F22">
        <w:rPr>
          <w:rFonts w:ascii="仿宋_GB2312" w:eastAsia="仿宋_GB2312" w:hAnsi="ˎ̥" w:hint="eastAsia"/>
          <w:sz w:val="32"/>
          <w:szCs w:val="32"/>
        </w:rPr>
        <w:t>年初预算为</w:t>
      </w:r>
      <w:r w:rsidR="00061BD8" w:rsidRPr="004F2A74">
        <w:rPr>
          <w:rFonts w:ascii="仿宋_GB2312" w:eastAsia="仿宋_GB2312" w:hAnsi="ˎ̥"/>
          <w:sz w:val="32"/>
          <w:szCs w:val="32"/>
        </w:rPr>
        <w:t>124</w:t>
      </w:r>
      <w:r w:rsidR="00C52EB7">
        <w:rPr>
          <w:rFonts w:ascii="仿宋_GB2312" w:eastAsia="仿宋_GB2312" w:hAnsi="ˎ̥" w:hint="eastAsia"/>
          <w:sz w:val="32"/>
          <w:szCs w:val="32"/>
        </w:rPr>
        <w:t>.00</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47.47</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38.28</w:t>
      </w:r>
      <w:r w:rsidR="00061BD8" w:rsidRPr="00D57F22">
        <w:rPr>
          <w:rFonts w:ascii="仿宋_GB2312" w:eastAsia="仿宋_GB2312" w:hAnsi="ˎ̥" w:hint="eastAsia"/>
          <w:sz w:val="32"/>
          <w:szCs w:val="32"/>
        </w:rPr>
        <w:t>%</w:t>
      </w:r>
      <w:r w:rsidR="00061BD8">
        <w:rPr>
          <w:rFonts w:ascii="仿宋_GB2312" w:eastAsia="仿宋_GB2312" w:hAnsi="ˎ̥" w:hint="eastAsia"/>
          <w:sz w:val="32"/>
          <w:szCs w:val="32"/>
        </w:rPr>
        <w:t>，</w:t>
      </w:r>
      <w:r w:rsidR="00061BD8" w:rsidRPr="00D57F22">
        <w:rPr>
          <w:rFonts w:ascii="仿宋_GB2312" w:eastAsia="仿宋_GB2312" w:hAnsi="ˎ̥" w:hint="eastAsia"/>
          <w:sz w:val="32"/>
          <w:szCs w:val="32"/>
        </w:rPr>
        <w:t>决算数</w:t>
      </w:r>
      <w:r w:rsidR="00061BD8">
        <w:rPr>
          <w:rFonts w:ascii="仿宋_GB2312" w:eastAsia="仿宋_GB2312" w:hAnsi="ˎ̥" w:hint="eastAsia"/>
          <w:sz w:val="32"/>
          <w:szCs w:val="32"/>
        </w:rPr>
        <w:t>小</w:t>
      </w:r>
      <w:r w:rsidR="00061BD8" w:rsidRPr="00D57F22">
        <w:rPr>
          <w:rFonts w:ascii="仿宋_GB2312" w:eastAsia="仿宋_GB2312" w:hAnsi="ˎ̥" w:hint="eastAsia"/>
          <w:sz w:val="32"/>
          <w:szCs w:val="32"/>
        </w:rPr>
        <w:t>于预算数的主要原因</w:t>
      </w:r>
      <w:r w:rsidR="00061BD8">
        <w:rPr>
          <w:rFonts w:ascii="仿宋_GB2312" w:eastAsia="仿宋_GB2312" w:hAnsi="ˎ̥" w:hint="eastAsia"/>
          <w:sz w:val="32"/>
          <w:szCs w:val="32"/>
        </w:rPr>
        <w:t>：</w:t>
      </w:r>
      <w:r w:rsidR="001B420E" w:rsidRPr="001B420E">
        <w:rPr>
          <w:rFonts w:ascii="仿宋_GB2312" w:eastAsia="仿宋_GB2312" w:hAnsi="ˎ̥" w:hint="eastAsia"/>
          <w:sz w:val="32"/>
          <w:szCs w:val="32"/>
        </w:rPr>
        <w:t>人员调动和根据实际退休人员做职业年金记实。</w:t>
      </w:r>
    </w:p>
    <w:p w:rsidR="00061BD8" w:rsidRPr="00D57F22"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t>10</w:t>
      </w:r>
      <w:r w:rsidR="00061BD8" w:rsidRPr="00D57F22">
        <w:rPr>
          <w:rFonts w:ascii="仿宋_GB2312" w:eastAsia="仿宋_GB2312" w:hAnsi="ˎ̥" w:hint="eastAsia"/>
          <w:sz w:val="32"/>
          <w:szCs w:val="32"/>
        </w:rPr>
        <w:t xml:space="preserve">. </w:t>
      </w:r>
      <w:r w:rsidR="00061BD8" w:rsidRPr="00D57F22">
        <w:rPr>
          <w:rFonts w:ascii="仿宋_GB2312" w:eastAsia="仿宋_GB2312" w:hAnsi="ˎ̥" w:hint="eastAsia"/>
          <w:b/>
          <w:sz w:val="32"/>
          <w:szCs w:val="32"/>
        </w:rPr>
        <w:t>社会保障和就业支出（类）抚恤（款）其他优抚支出（项）。</w:t>
      </w:r>
      <w:r w:rsidR="00061BD8" w:rsidRPr="00D57F22">
        <w:rPr>
          <w:rFonts w:ascii="仿宋_GB2312" w:eastAsia="仿宋_GB2312" w:hAnsi="ˎ̥" w:hint="eastAsia"/>
          <w:sz w:val="32"/>
          <w:szCs w:val="32"/>
        </w:rPr>
        <w:t>年初预算为</w:t>
      </w:r>
      <w:r w:rsidR="00061BD8" w:rsidRPr="005321F0">
        <w:rPr>
          <w:rFonts w:ascii="仿宋_GB2312" w:eastAsia="仿宋_GB2312" w:hAnsi="ˎ̥"/>
          <w:sz w:val="32"/>
          <w:szCs w:val="32"/>
        </w:rPr>
        <w:t>2.18</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1.9</w:t>
      </w:r>
      <w:r w:rsidR="00C52EB7">
        <w:rPr>
          <w:rFonts w:ascii="仿宋_GB2312" w:eastAsia="仿宋_GB2312" w:hAnsi="ˎ̥" w:hint="eastAsia"/>
          <w:sz w:val="32"/>
          <w:szCs w:val="32"/>
        </w:rPr>
        <w:t>0</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87.16</w:t>
      </w:r>
      <w:r w:rsidR="00061BD8" w:rsidRPr="00D57F22">
        <w:rPr>
          <w:rFonts w:ascii="仿宋_GB2312" w:eastAsia="仿宋_GB2312" w:hAnsi="ˎ̥" w:hint="eastAsia"/>
          <w:sz w:val="32"/>
          <w:szCs w:val="32"/>
        </w:rPr>
        <w:t>%</w:t>
      </w:r>
      <w:r w:rsidR="00061BD8">
        <w:rPr>
          <w:rFonts w:ascii="仿宋_GB2312" w:eastAsia="仿宋_GB2312" w:hAnsi="ˎ̥" w:hint="eastAsia"/>
          <w:sz w:val="32"/>
          <w:szCs w:val="32"/>
        </w:rPr>
        <w:t>，</w:t>
      </w:r>
      <w:r w:rsidR="00061BD8" w:rsidRPr="00D57F22">
        <w:rPr>
          <w:rFonts w:ascii="仿宋_GB2312" w:eastAsia="仿宋_GB2312" w:hAnsi="ˎ̥" w:hint="eastAsia"/>
          <w:sz w:val="32"/>
          <w:szCs w:val="32"/>
        </w:rPr>
        <w:t>决算数</w:t>
      </w:r>
      <w:r w:rsidR="00061BD8">
        <w:rPr>
          <w:rFonts w:ascii="仿宋_GB2312" w:eastAsia="仿宋_GB2312" w:hAnsi="ˎ̥" w:hint="eastAsia"/>
          <w:sz w:val="32"/>
          <w:szCs w:val="32"/>
        </w:rPr>
        <w:t>小</w:t>
      </w:r>
      <w:r w:rsidR="00061BD8" w:rsidRPr="00D57F22">
        <w:rPr>
          <w:rFonts w:ascii="仿宋_GB2312" w:eastAsia="仿宋_GB2312" w:hAnsi="ˎ̥" w:hint="eastAsia"/>
          <w:sz w:val="32"/>
          <w:szCs w:val="32"/>
        </w:rPr>
        <w:t>于预算数的主要原因</w:t>
      </w:r>
      <w:r w:rsidR="00061BD8">
        <w:rPr>
          <w:rFonts w:ascii="仿宋_GB2312" w:eastAsia="仿宋_GB2312" w:hAnsi="ˎ̥" w:hint="eastAsia"/>
          <w:sz w:val="32"/>
          <w:szCs w:val="32"/>
        </w:rPr>
        <w:t>：</w:t>
      </w:r>
      <w:r w:rsidR="00337CCC">
        <w:rPr>
          <w:rFonts w:ascii="仿宋_GB2312" w:eastAsia="仿宋_GB2312" w:hAnsi="ˎ̥" w:hint="eastAsia"/>
          <w:sz w:val="32"/>
          <w:szCs w:val="32"/>
        </w:rPr>
        <w:t>按需支付</w:t>
      </w:r>
      <w:r w:rsidR="00C52EB7">
        <w:rPr>
          <w:rFonts w:ascii="仿宋_GB2312" w:eastAsia="仿宋_GB2312" w:hAnsi="ˎ̥" w:hint="eastAsia"/>
          <w:sz w:val="32"/>
          <w:szCs w:val="32"/>
        </w:rPr>
        <w:t>优抚资金</w:t>
      </w:r>
      <w:r w:rsidR="00337CCC">
        <w:rPr>
          <w:rFonts w:ascii="仿宋_GB2312" w:eastAsia="仿宋_GB2312" w:hAnsi="ˎ̥" w:hint="eastAsia"/>
          <w:sz w:val="32"/>
          <w:szCs w:val="32"/>
        </w:rPr>
        <w:t>。</w:t>
      </w:r>
    </w:p>
    <w:p w:rsidR="00061BD8" w:rsidRPr="00D57F22" w:rsidRDefault="00A03444" w:rsidP="00F40365">
      <w:pPr>
        <w:ind w:firstLineChars="200" w:firstLine="640"/>
        <w:rPr>
          <w:rFonts w:ascii="仿宋_GB2312" w:eastAsia="仿宋_GB2312" w:hAnsi="ˎ̥"/>
          <w:sz w:val="32"/>
          <w:szCs w:val="32"/>
        </w:rPr>
      </w:pPr>
      <w:r>
        <w:rPr>
          <w:rFonts w:ascii="仿宋_GB2312" w:eastAsia="仿宋_GB2312" w:hAnsi="ˎ̥" w:hint="eastAsia"/>
          <w:sz w:val="32"/>
          <w:szCs w:val="32"/>
        </w:rPr>
        <w:lastRenderedPageBreak/>
        <w:t>11</w:t>
      </w:r>
      <w:r w:rsidR="00061BD8">
        <w:rPr>
          <w:rFonts w:ascii="仿宋_GB2312" w:eastAsia="仿宋_GB2312" w:hAnsi="ˎ̥" w:hint="eastAsia"/>
          <w:sz w:val="32"/>
          <w:szCs w:val="32"/>
        </w:rPr>
        <w:t>.</w:t>
      </w:r>
      <w:r w:rsidR="00061BD8" w:rsidRPr="00D57F22">
        <w:rPr>
          <w:rFonts w:ascii="仿宋_GB2312" w:eastAsia="仿宋_GB2312" w:hAnsi="ˎ̥" w:hint="eastAsia"/>
          <w:b/>
          <w:sz w:val="32"/>
          <w:szCs w:val="32"/>
        </w:rPr>
        <w:t>卫生健康支出（类）行政事业单位医疗（款）行政单位医疗（项）。</w:t>
      </w:r>
      <w:r w:rsidR="00061BD8" w:rsidRPr="00D57F22">
        <w:rPr>
          <w:rFonts w:ascii="仿宋_GB2312" w:eastAsia="仿宋_GB2312" w:hAnsi="ˎ̥" w:hint="eastAsia"/>
          <w:sz w:val="32"/>
          <w:szCs w:val="32"/>
        </w:rPr>
        <w:t>年初预算为</w:t>
      </w:r>
      <w:r w:rsidR="00061BD8" w:rsidRPr="00F323E0">
        <w:rPr>
          <w:rFonts w:ascii="仿宋_GB2312" w:eastAsia="仿宋_GB2312" w:hAnsi="ˎ̥"/>
          <w:sz w:val="32"/>
          <w:szCs w:val="32"/>
        </w:rPr>
        <w:t>153.26</w:t>
      </w:r>
      <w:r w:rsidR="00061BD8" w:rsidRPr="00D57F22">
        <w:rPr>
          <w:rFonts w:ascii="仿宋_GB2312" w:eastAsia="仿宋_GB2312" w:hAnsi="ˎ̥" w:hint="eastAsia"/>
          <w:sz w:val="32"/>
          <w:szCs w:val="32"/>
        </w:rPr>
        <w:t>万元，支出决算为</w:t>
      </w:r>
      <w:r w:rsidR="00061BD8" w:rsidRPr="00D57F22">
        <w:rPr>
          <w:rFonts w:ascii="仿宋_GB2312" w:eastAsia="仿宋_GB2312" w:hAnsi="ˎ̥"/>
          <w:sz w:val="32"/>
          <w:szCs w:val="32"/>
        </w:rPr>
        <w:t>141.44</w:t>
      </w:r>
      <w:r w:rsidR="00061BD8" w:rsidRPr="00D57F22">
        <w:rPr>
          <w:rFonts w:ascii="仿宋_GB2312" w:eastAsia="仿宋_GB2312" w:hAnsi="ˎ̥" w:hint="eastAsia"/>
          <w:sz w:val="32"/>
          <w:szCs w:val="32"/>
        </w:rPr>
        <w:t>万元，完成年初预算的</w:t>
      </w:r>
      <w:r w:rsidR="00061BD8">
        <w:rPr>
          <w:rFonts w:ascii="仿宋_GB2312" w:eastAsia="仿宋_GB2312" w:hAnsi="ˎ̥" w:hint="eastAsia"/>
          <w:sz w:val="32"/>
          <w:szCs w:val="32"/>
        </w:rPr>
        <w:t>92.29</w:t>
      </w:r>
      <w:r w:rsidR="00061BD8" w:rsidRPr="00D57F22">
        <w:rPr>
          <w:rFonts w:ascii="仿宋_GB2312" w:eastAsia="仿宋_GB2312" w:hAnsi="ˎ̥" w:hint="eastAsia"/>
          <w:sz w:val="32"/>
          <w:szCs w:val="32"/>
        </w:rPr>
        <w:t>%</w:t>
      </w:r>
      <w:r w:rsidR="00D91F94">
        <w:rPr>
          <w:rFonts w:ascii="仿宋_GB2312" w:eastAsia="仿宋_GB2312" w:hAnsi="ˎ̥" w:hint="eastAsia"/>
          <w:sz w:val="32"/>
          <w:szCs w:val="32"/>
        </w:rPr>
        <w:t>。</w:t>
      </w:r>
    </w:p>
    <w:p w:rsidR="00061BD8" w:rsidRPr="00986A6A" w:rsidRDefault="00061BD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1</w:t>
      </w:r>
      <w:r w:rsidR="00A03444">
        <w:rPr>
          <w:rFonts w:ascii="仿宋_GB2312" w:eastAsia="仿宋_GB2312" w:hAnsi="ˎ̥" w:hint="eastAsia"/>
          <w:sz w:val="32"/>
          <w:szCs w:val="32"/>
        </w:rPr>
        <w:t>2</w:t>
      </w:r>
      <w:r w:rsidRPr="00D57F22">
        <w:rPr>
          <w:rFonts w:ascii="仿宋_GB2312" w:eastAsia="仿宋_GB2312" w:hAnsi="ˎ̥" w:hint="eastAsia"/>
          <w:sz w:val="32"/>
          <w:szCs w:val="32"/>
        </w:rPr>
        <w:t xml:space="preserve">. </w:t>
      </w:r>
      <w:r w:rsidRPr="00D57F22">
        <w:rPr>
          <w:rFonts w:ascii="仿宋_GB2312" w:eastAsia="仿宋_GB2312" w:hAnsi="ˎ̥" w:hint="eastAsia"/>
          <w:b/>
          <w:sz w:val="32"/>
          <w:szCs w:val="32"/>
        </w:rPr>
        <w:t>住房保障支出（类）住房改革支出（款）住房公积金（项）。</w:t>
      </w:r>
      <w:r w:rsidRPr="00D57F22">
        <w:rPr>
          <w:rFonts w:ascii="仿宋_GB2312" w:eastAsia="仿宋_GB2312" w:hAnsi="ˎ̥" w:hint="eastAsia"/>
          <w:sz w:val="32"/>
          <w:szCs w:val="32"/>
        </w:rPr>
        <w:t>年初预算为</w:t>
      </w:r>
      <w:r w:rsidRPr="00D91699">
        <w:rPr>
          <w:rFonts w:ascii="仿宋_GB2312" w:eastAsia="仿宋_GB2312" w:hAnsi="ˎ̥"/>
          <w:sz w:val="32"/>
          <w:szCs w:val="32"/>
        </w:rPr>
        <w:t>250.31</w:t>
      </w:r>
      <w:r w:rsidRPr="00D57F22">
        <w:rPr>
          <w:rFonts w:ascii="仿宋_GB2312" w:eastAsia="仿宋_GB2312" w:hAnsi="ˎ̥" w:hint="eastAsia"/>
          <w:sz w:val="32"/>
          <w:szCs w:val="32"/>
        </w:rPr>
        <w:t>万元，支出决算为</w:t>
      </w:r>
      <w:r w:rsidRPr="00D57F22">
        <w:rPr>
          <w:rFonts w:ascii="仿宋_GB2312" w:eastAsia="仿宋_GB2312" w:hAnsi="ˎ̥"/>
          <w:sz w:val="32"/>
          <w:szCs w:val="32"/>
        </w:rPr>
        <w:t>213.48</w:t>
      </w:r>
      <w:r w:rsidRPr="00D57F22">
        <w:rPr>
          <w:rFonts w:ascii="仿宋_GB2312" w:eastAsia="仿宋_GB2312" w:hAnsi="ˎ̥" w:hint="eastAsia"/>
          <w:sz w:val="32"/>
          <w:szCs w:val="32"/>
        </w:rPr>
        <w:t>万元，完成年初预算的</w:t>
      </w:r>
      <w:r>
        <w:rPr>
          <w:rFonts w:ascii="仿宋_GB2312" w:eastAsia="仿宋_GB2312" w:hAnsi="ˎ̥" w:hint="eastAsia"/>
          <w:sz w:val="32"/>
          <w:szCs w:val="32"/>
        </w:rPr>
        <w:t>85.29</w:t>
      </w:r>
      <w:r w:rsidRPr="00D57F22">
        <w:rPr>
          <w:rFonts w:ascii="仿宋_GB2312" w:eastAsia="仿宋_GB2312" w:hAnsi="ˎ̥" w:hint="eastAsia"/>
          <w:sz w:val="32"/>
          <w:szCs w:val="32"/>
        </w:rPr>
        <w:t>%</w:t>
      </w:r>
      <w:r>
        <w:rPr>
          <w:rFonts w:ascii="仿宋_GB2312" w:eastAsia="仿宋_GB2312" w:hAnsi="ˎ̥" w:hint="eastAsia"/>
          <w:sz w:val="32"/>
          <w:szCs w:val="32"/>
        </w:rPr>
        <w:t>，</w:t>
      </w:r>
      <w:r w:rsidRPr="00D57F22">
        <w:rPr>
          <w:rFonts w:ascii="仿宋_GB2312" w:eastAsia="仿宋_GB2312" w:hAnsi="ˎ̥" w:hint="eastAsia"/>
          <w:sz w:val="32"/>
          <w:szCs w:val="32"/>
        </w:rPr>
        <w:t>决算数</w:t>
      </w:r>
      <w:r>
        <w:rPr>
          <w:rFonts w:ascii="仿宋_GB2312" w:eastAsia="仿宋_GB2312" w:hAnsi="ˎ̥" w:hint="eastAsia"/>
          <w:sz w:val="32"/>
          <w:szCs w:val="32"/>
        </w:rPr>
        <w:t>小</w:t>
      </w:r>
      <w:r w:rsidRPr="00D57F22">
        <w:rPr>
          <w:rFonts w:ascii="仿宋_GB2312" w:eastAsia="仿宋_GB2312" w:hAnsi="ˎ̥" w:hint="eastAsia"/>
          <w:sz w:val="32"/>
          <w:szCs w:val="32"/>
        </w:rPr>
        <w:t>于预算数的主要原因</w:t>
      </w:r>
      <w:r>
        <w:rPr>
          <w:rFonts w:ascii="仿宋_GB2312" w:eastAsia="仿宋_GB2312" w:hAnsi="ˎ̥" w:hint="eastAsia"/>
          <w:sz w:val="32"/>
          <w:szCs w:val="32"/>
        </w:rPr>
        <w:t>：</w:t>
      </w:r>
      <w:r w:rsidR="00D91F94" w:rsidRPr="00D91F94">
        <w:rPr>
          <w:rFonts w:ascii="仿宋_GB2312" w:eastAsia="仿宋_GB2312" w:hAnsi="ˎ̥" w:hint="eastAsia"/>
          <w:sz w:val="32"/>
          <w:szCs w:val="32"/>
        </w:rPr>
        <w:t>人员调动及公积金缴费基数变动。</w:t>
      </w:r>
    </w:p>
    <w:p w:rsidR="00061BD8" w:rsidRPr="00986A6A" w:rsidRDefault="00061BD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1</w:t>
      </w:r>
      <w:r w:rsidR="00A03444">
        <w:rPr>
          <w:rFonts w:ascii="仿宋_GB2312" w:eastAsia="仿宋_GB2312" w:hAnsi="ˎ̥" w:hint="eastAsia"/>
          <w:sz w:val="32"/>
          <w:szCs w:val="32"/>
        </w:rPr>
        <w:t>3</w:t>
      </w:r>
      <w:r w:rsidRPr="00D57F22">
        <w:rPr>
          <w:rFonts w:ascii="仿宋_GB2312" w:eastAsia="仿宋_GB2312" w:hAnsi="ˎ̥" w:hint="eastAsia"/>
          <w:sz w:val="32"/>
          <w:szCs w:val="32"/>
        </w:rPr>
        <w:t xml:space="preserve">. </w:t>
      </w:r>
      <w:r w:rsidRPr="00D57F22">
        <w:rPr>
          <w:rFonts w:ascii="仿宋_GB2312" w:eastAsia="仿宋_GB2312" w:hAnsi="ˎ̥" w:hint="eastAsia"/>
          <w:b/>
          <w:sz w:val="32"/>
          <w:szCs w:val="32"/>
        </w:rPr>
        <w:t>住房保障支出（类）住房改革支出（款）购房补贴（项）。</w:t>
      </w:r>
      <w:r w:rsidRPr="00D57F22">
        <w:rPr>
          <w:rFonts w:ascii="仿宋_GB2312" w:eastAsia="仿宋_GB2312" w:hAnsi="ˎ̥" w:hint="eastAsia"/>
          <w:sz w:val="32"/>
          <w:szCs w:val="32"/>
        </w:rPr>
        <w:t>年初预算为</w:t>
      </w:r>
      <w:r w:rsidRPr="00D91699">
        <w:rPr>
          <w:rFonts w:ascii="仿宋_GB2312" w:eastAsia="仿宋_GB2312" w:hAnsi="ˎ̥"/>
          <w:sz w:val="32"/>
          <w:szCs w:val="32"/>
        </w:rPr>
        <w:t>2.47</w:t>
      </w:r>
      <w:r w:rsidRPr="00D57F22">
        <w:rPr>
          <w:rFonts w:ascii="仿宋_GB2312" w:eastAsia="仿宋_GB2312" w:hAnsi="ˎ̥" w:hint="eastAsia"/>
          <w:sz w:val="32"/>
          <w:szCs w:val="32"/>
        </w:rPr>
        <w:t>万元，支出决算为</w:t>
      </w:r>
      <w:r w:rsidRPr="00D57F22">
        <w:rPr>
          <w:rFonts w:ascii="仿宋_GB2312" w:eastAsia="仿宋_GB2312" w:hAnsi="ˎ̥"/>
          <w:sz w:val="32"/>
          <w:szCs w:val="32"/>
        </w:rPr>
        <w:t>2.82</w:t>
      </w:r>
      <w:r w:rsidRPr="00D57F22">
        <w:rPr>
          <w:rFonts w:ascii="仿宋_GB2312" w:eastAsia="仿宋_GB2312" w:hAnsi="ˎ̥" w:hint="eastAsia"/>
          <w:sz w:val="32"/>
          <w:szCs w:val="32"/>
        </w:rPr>
        <w:t>万元，完成年初预算的</w:t>
      </w:r>
      <w:r>
        <w:rPr>
          <w:rFonts w:ascii="仿宋_GB2312" w:eastAsia="仿宋_GB2312" w:hAnsi="ˎ̥" w:hint="eastAsia"/>
          <w:sz w:val="32"/>
          <w:szCs w:val="32"/>
        </w:rPr>
        <w:t>114.17</w:t>
      </w:r>
      <w:r w:rsidRPr="00D57F22">
        <w:rPr>
          <w:rFonts w:ascii="仿宋_GB2312" w:eastAsia="仿宋_GB2312" w:hAnsi="ˎ̥" w:hint="eastAsia"/>
          <w:sz w:val="32"/>
          <w:szCs w:val="32"/>
        </w:rPr>
        <w:t>%</w:t>
      </w:r>
      <w:r>
        <w:rPr>
          <w:rFonts w:ascii="仿宋_GB2312" w:eastAsia="仿宋_GB2312" w:hAnsi="ˎ̥" w:hint="eastAsia"/>
          <w:sz w:val="32"/>
          <w:szCs w:val="32"/>
        </w:rPr>
        <w:t>，</w:t>
      </w:r>
      <w:r w:rsidRPr="00D57F22">
        <w:rPr>
          <w:rFonts w:ascii="仿宋_GB2312" w:eastAsia="仿宋_GB2312" w:hAnsi="ˎ̥" w:hint="eastAsia"/>
          <w:sz w:val="32"/>
          <w:szCs w:val="32"/>
        </w:rPr>
        <w:t>决算数</w:t>
      </w:r>
      <w:r>
        <w:rPr>
          <w:rFonts w:ascii="仿宋_GB2312" w:eastAsia="仿宋_GB2312" w:hAnsi="ˎ̥" w:hint="eastAsia"/>
          <w:sz w:val="32"/>
          <w:szCs w:val="32"/>
        </w:rPr>
        <w:t>大</w:t>
      </w:r>
      <w:r w:rsidRPr="00D57F22">
        <w:rPr>
          <w:rFonts w:ascii="仿宋_GB2312" w:eastAsia="仿宋_GB2312" w:hAnsi="ˎ̥" w:hint="eastAsia"/>
          <w:sz w:val="32"/>
          <w:szCs w:val="32"/>
        </w:rPr>
        <w:t>于预算数的主要原因</w:t>
      </w:r>
      <w:r>
        <w:rPr>
          <w:rFonts w:ascii="仿宋_GB2312" w:eastAsia="仿宋_GB2312" w:hAnsi="ˎ̥" w:hint="eastAsia"/>
          <w:sz w:val="32"/>
          <w:szCs w:val="32"/>
        </w:rPr>
        <w:t>：</w:t>
      </w:r>
      <w:proofErr w:type="gramStart"/>
      <w:r w:rsidR="00D91F94" w:rsidRPr="00D91F94">
        <w:rPr>
          <w:rFonts w:ascii="仿宋_GB2312" w:eastAsia="仿宋_GB2312" w:hAnsi="ˎ̥" w:hint="eastAsia"/>
          <w:sz w:val="32"/>
          <w:szCs w:val="32"/>
        </w:rPr>
        <w:t>根据琼财预</w:t>
      </w:r>
      <w:proofErr w:type="gramEnd"/>
      <w:r w:rsidR="0009073A">
        <w:rPr>
          <w:rFonts w:ascii="仿宋_GB2312" w:eastAsia="仿宋_GB2312" w:hAnsi="ˎ̥" w:hint="eastAsia"/>
          <w:sz w:val="32"/>
          <w:szCs w:val="32"/>
        </w:rPr>
        <w:t>〔2020〕</w:t>
      </w:r>
      <w:r w:rsidR="00D91F94" w:rsidRPr="00D91F94">
        <w:rPr>
          <w:rFonts w:ascii="仿宋_GB2312" w:eastAsia="仿宋_GB2312" w:hAnsi="ˎ̥" w:hint="eastAsia"/>
          <w:sz w:val="32"/>
          <w:szCs w:val="32"/>
        </w:rPr>
        <w:t>943号追加基本支出。</w:t>
      </w:r>
    </w:p>
    <w:p w:rsidR="00061BD8" w:rsidRPr="00D57F22" w:rsidRDefault="00061BD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（本部分支出决算数字可取自</w:t>
      </w:r>
      <w:proofErr w:type="gramStart"/>
      <w:r w:rsidRPr="00D57F22">
        <w:rPr>
          <w:rFonts w:ascii="仿宋_GB2312" w:eastAsia="仿宋_GB2312" w:hAnsi="ˎ̥" w:hint="eastAsia"/>
          <w:sz w:val="32"/>
          <w:szCs w:val="32"/>
        </w:rPr>
        <w:t>财决公开</w:t>
      </w:r>
      <w:proofErr w:type="gramEnd"/>
      <w:r w:rsidRPr="00D57F22">
        <w:rPr>
          <w:rFonts w:ascii="仿宋_GB2312" w:eastAsia="仿宋_GB2312" w:hAnsi="ˎ̥" w:hint="eastAsia"/>
          <w:sz w:val="32"/>
          <w:szCs w:val="32"/>
        </w:rPr>
        <w:t>05表，年初预算数可取自各部门（单位）年初预算大本，根据各部门（单位）实际支出涉及的支出功能分类项级科目填列）。</w:t>
      </w:r>
    </w:p>
    <w:p w:rsidR="00061BD8" w:rsidRPr="00D57F22" w:rsidRDefault="00F32429" w:rsidP="00F40365">
      <w:pPr>
        <w:ind w:firstLineChars="196" w:firstLine="627"/>
        <w:rPr>
          <w:rFonts w:ascii="黑体" w:eastAsia="黑体" w:hAnsi="黑体" w:cs="黑体"/>
          <w:sz w:val="32"/>
          <w:szCs w:val="32"/>
        </w:rPr>
      </w:pPr>
      <w:r>
        <w:rPr>
          <w:rFonts w:ascii="黑体" w:eastAsia="黑体" w:hAnsi="黑体" w:cs="黑体" w:hint="eastAsia"/>
          <w:bCs/>
          <w:sz w:val="32"/>
          <w:szCs w:val="32"/>
        </w:rPr>
        <w:t>六、一般公共预算财政拨款基本支出决算情况说明</w:t>
      </w:r>
    </w:p>
    <w:p w:rsidR="00061BD8" w:rsidRPr="00D57F22" w:rsidRDefault="00061BD8" w:rsidP="00F40365">
      <w:pPr>
        <w:tabs>
          <w:tab w:val="center" w:pos="4473"/>
        </w:tabs>
        <w:ind w:firstLineChars="200" w:firstLine="640"/>
        <w:rPr>
          <w:rFonts w:ascii="仿宋_GB2312" w:eastAsia="仿宋_GB2312" w:hAnsi="ˎ̥"/>
          <w:sz w:val="32"/>
          <w:szCs w:val="32"/>
        </w:rPr>
      </w:pPr>
      <w:r w:rsidRPr="00D57F22">
        <w:rPr>
          <w:rFonts w:ascii="仿宋_GB2312" w:eastAsia="仿宋_GB2312" w:hAnsi="ˎ̥" w:hint="eastAsia"/>
          <w:sz w:val="32"/>
          <w:szCs w:val="32"/>
        </w:rPr>
        <w:t>2020年度财政拨款基本支出3771.94万元，其中：人员经费</w:t>
      </w:r>
      <w:r w:rsidRPr="00D57F22">
        <w:rPr>
          <w:rFonts w:ascii="仿宋_GB2312" w:eastAsia="仿宋_GB2312" w:hAnsi="ˎ̥"/>
          <w:sz w:val="32"/>
          <w:szCs w:val="32"/>
        </w:rPr>
        <w:t>3001.59</w:t>
      </w:r>
      <w:r w:rsidRPr="00D57F22">
        <w:rPr>
          <w:rFonts w:ascii="仿宋_GB2312" w:eastAsia="仿宋_GB2312" w:hAnsi="ˎ̥" w:hint="eastAsia"/>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sidRPr="00D57F22">
        <w:rPr>
          <w:rFonts w:ascii="仿宋_GB2312" w:eastAsia="仿宋_GB2312" w:hAnsi="ˎ̥"/>
          <w:sz w:val="32"/>
          <w:szCs w:val="32"/>
        </w:rPr>
        <w:t>770.35</w:t>
      </w:r>
      <w:r w:rsidRPr="00D57F22">
        <w:rPr>
          <w:rFonts w:ascii="仿宋_GB2312" w:eastAsia="仿宋_GB2312" w:hAnsi="ˎ̥" w:hint="eastAsia"/>
          <w:sz w:val="32"/>
          <w:szCs w:val="32"/>
        </w:rPr>
        <w:t>万元，主要包括：办公费、印刷</w:t>
      </w:r>
      <w:r w:rsidRPr="00D57F22">
        <w:rPr>
          <w:rFonts w:ascii="仿宋_GB2312" w:eastAsia="仿宋_GB2312" w:hAnsi="ˎ̥" w:hint="eastAsia"/>
          <w:sz w:val="32"/>
          <w:szCs w:val="32"/>
        </w:rPr>
        <w:lastRenderedPageBreak/>
        <w:t>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rsidR="00061BD8" w:rsidRDefault="00061BD8" w:rsidP="00F40365">
      <w:pPr>
        <w:tabs>
          <w:tab w:val="center" w:pos="4473"/>
        </w:tabs>
        <w:ind w:firstLineChars="200" w:firstLine="640"/>
        <w:rPr>
          <w:rFonts w:ascii="仿宋_GB2312" w:eastAsia="仿宋_GB2312" w:hAnsi="ˎ̥"/>
          <w:sz w:val="32"/>
          <w:szCs w:val="32"/>
        </w:rPr>
      </w:pPr>
      <w:r w:rsidRPr="00D57F22">
        <w:rPr>
          <w:rFonts w:ascii="仿宋_GB2312" w:eastAsia="仿宋_GB2312" w:hAnsi="ˎ̥" w:hint="eastAsia"/>
          <w:sz w:val="32"/>
          <w:szCs w:val="32"/>
        </w:rPr>
        <w:t>（上述数字可取自</w:t>
      </w:r>
      <w:proofErr w:type="gramStart"/>
      <w:r w:rsidRPr="00D57F22">
        <w:rPr>
          <w:rFonts w:ascii="仿宋_GB2312" w:eastAsia="仿宋_GB2312" w:hAnsi="ˎ̥" w:hint="eastAsia"/>
          <w:sz w:val="32"/>
          <w:szCs w:val="32"/>
        </w:rPr>
        <w:t>财决公开</w:t>
      </w:r>
      <w:proofErr w:type="gramEnd"/>
      <w:r w:rsidRPr="00D57F22">
        <w:rPr>
          <w:rFonts w:ascii="仿宋_GB2312" w:eastAsia="仿宋_GB2312" w:hAnsi="ˎ̥" w:hint="eastAsia"/>
          <w:sz w:val="32"/>
          <w:szCs w:val="32"/>
        </w:rPr>
        <w:t>06表，各部门（单位）根据实际支出情况，选</w:t>
      </w:r>
      <w:proofErr w:type="gramStart"/>
      <w:r w:rsidRPr="00D57F22">
        <w:rPr>
          <w:rFonts w:ascii="仿宋_GB2312" w:eastAsia="仿宋_GB2312" w:hAnsi="ˎ̥" w:hint="eastAsia"/>
          <w:sz w:val="32"/>
          <w:szCs w:val="32"/>
        </w:rPr>
        <w:t>列相应</w:t>
      </w:r>
      <w:proofErr w:type="gramEnd"/>
      <w:r w:rsidRPr="00D57F22">
        <w:rPr>
          <w:rFonts w:ascii="仿宋_GB2312" w:eastAsia="仿宋_GB2312" w:hAnsi="ˎ̥" w:hint="eastAsia"/>
          <w:sz w:val="32"/>
          <w:szCs w:val="32"/>
        </w:rPr>
        <w:t>支出经济分类。）</w:t>
      </w:r>
    </w:p>
    <w:p w:rsidR="00A15D0B" w:rsidRPr="00A15D0B" w:rsidRDefault="00A15D0B" w:rsidP="00F40365">
      <w:pPr>
        <w:widowControl/>
        <w:tabs>
          <w:tab w:val="center" w:pos="4473"/>
        </w:tabs>
        <w:ind w:firstLineChars="196" w:firstLine="627"/>
        <w:rPr>
          <w:rFonts w:ascii="黑体" w:eastAsia="黑体" w:hAnsi="黑体" w:cs="黑体"/>
          <w:bCs/>
          <w:kern w:val="0"/>
          <w:sz w:val="32"/>
          <w:szCs w:val="32"/>
        </w:rPr>
      </w:pPr>
      <w:r w:rsidRPr="00A15D0B">
        <w:rPr>
          <w:rFonts w:ascii="黑体" w:eastAsia="黑体" w:hAnsi="黑体" w:cs="黑体" w:hint="eastAsia"/>
          <w:bCs/>
          <w:kern w:val="0"/>
          <w:sz w:val="32"/>
          <w:szCs w:val="32"/>
        </w:rPr>
        <w:t>七、政府性基金预算财政拨款支出决算情况说明</w:t>
      </w:r>
    </w:p>
    <w:p w:rsidR="00A15D0B" w:rsidRPr="00EB66DA" w:rsidRDefault="00857D55" w:rsidP="00EB66DA">
      <w:pPr>
        <w:widowControl/>
        <w:ind w:firstLineChars="200" w:firstLine="640"/>
        <w:rPr>
          <w:rFonts w:ascii="楷体" w:eastAsia="楷体" w:hAnsi="楷体" w:cs="楷体"/>
          <w:kern w:val="0"/>
          <w:sz w:val="32"/>
          <w:szCs w:val="32"/>
        </w:rPr>
      </w:pPr>
      <w:r>
        <w:rPr>
          <w:rFonts w:ascii="楷体" w:eastAsia="楷体" w:hAnsi="楷体" w:cs="楷体" w:hint="eastAsia"/>
          <w:kern w:val="0"/>
          <w:sz w:val="32"/>
          <w:szCs w:val="32"/>
        </w:rPr>
        <w:t>（一）政府性基金预算财政拨款支出决算总体情况</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2020年度政府性基金预算财政拨款支出0.00万元，与2019年度一致。</w:t>
      </w:r>
    </w:p>
    <w:p w:rsidR="00A15D0B" w:rsidRPr="00EB66DA" w:rsidRDefault="00857D55" w:rsidP="00EB66DA">
      <w:pPr>
        <w:widowControl/>
        <w:ind w:firstLineChars="200" w:firstLine="640"/>
        <w:rPr>
          <w:rFonts w:ascii="楷体" w:eastAsia="楷体" w:hAnsi="楷体" w:cs="楷体"/>
          <w:kern w:val="0"/>
          <w:sz w:val="32"/>
          <w:szCs w:val="32"/>
        </w:rPr>
      </w:pPr>
      <w:r>
        <w:rPr>
          <w:rFonts w:ascii="楷体" w:eastAsia="楷体" w:hAnsi="楷体" w:cs="楷体" w:hint="eastAsia"/>
          <w:kern w:val="0"/>
          <w:sz w:val="32"/>
          <w:szCs w:val="32"/>
        </w:rPr>
        <w:t>（二）政府性基金预算财政拨款支出决算结构情况</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2020年度政府性基金预算财政拨款支出0.00万元。</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（根据各部门（单位）实际支出涉及的支出功能分类类级科目填列）</w:t>
      </w:r>
    </w:p>
    <w:p w:rsidR="00A15D0B" w:rsidRPr="00EB66DA" w:rsidRDefault="00857D55" w:rsidP="00EB66DA">
      <w:pPr>
        <w:widowControl/>
        <w:ind w:firstLineChars="200" w:firstLine="640"/>
        <w:rPr>
          <w:rFonts w:ascii="楷体" w:eastAsia="楷体" w:hAnsi="楷体" w:cs="楷体"/>
          <w:kern w:val="0"/>
          <w:sz w:val="32"/>
          <w:szCs w:val="32"/>
        </w:rPr>
      </w:pPr>
      <w:r>
        <w:rPr>
          <w:rFonts w:ascii="楷体" w:eastAsia="楷体" w:hAnsi="楷体" w:cs="楷体" w:hint="eastAsia"/>
          <w:kern w:val="0"/>
          <w:sz w:val="32"/>
          <w:szCs w:val="32"/>
        </w:rPr>
        <w:t>（三）政府性基金预算财政拨款支出决算具体情况</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2020年度政府性基金预算财政拨款支出年初预算为0.00万元，支出决算为0.00万元。</w:t>
      </w:r>
    </w:p>
    <w:p w:rsidR="00A15D0B" w:rsidRPr="00A15D0B" w:rsidRDefault="00A15D0B" w:rsidP="00F40365">
      <w:pPr>
        <w:widowControl/>
        <w:tabs>
          <w:tab w:val="center" w:pos="4473"/>
        </w:tabs>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（根据各部门（单位）实际支出涉及的支出功能分类项级科目填列，本部分2020年决算相关数据取自</w:t>
      </w:r>
      <w:proofErr w:type="gramStart"/>
      <w:r w:rsidRPr="00A15D0B">
        <w:rPr>
          <w:rFonts w:ascii="仿宋_GB2312" w:eastAsia="仿宋_GB2312" w:hAnsi="ˎ̥" w:cs="宋体" w:hint="eastAsia"/>
          <w:kern w:val="0"/>
          <w:sz w:val="32"/>
          <w:szCs w:val="32"/>
        </w:rPr>
        <w:t>财决公开</w:t>
      </w:r>
      <w:proofErr w:type="gramEnd"/>
      <w:r w:rsidRPr="00A15D0B">
        <w:rPr>
          <w:rFonts w:ascii="仿宋_GB2312" w:eastAsia="仿宋_GB2312" w:hAnsi="ˎ̥" w:cs="宋体" w:hint="eastAsia"/>
          <w:kern w:val="0"/>
          <w:sz w:val="32"/>
          <w:szCs w:val="32"/>
        </w:rPr>
        <w:t>07</w:t>
      </w:r>
      <w:r w:rsidRPr="00A15D0B">
        <w:rPr>
          <w:rFonts w:ascii="仿宋_GB2312" w:eastAsia="仿宋_GB2312" w:hAnsi="ˎ̥" w:cs="宋体" w:hint="eastAsia"/>
          <w:kern w:val="0"/>
          <w:sz w:val="32"/>
          <w:szCs w:val="32"/>
        </w:rPr>
        <w:lastRenderedPageBreak/>
        <w:t>表；2019年决算相关数据</w:t>
      </w:r>
      <w:proofErr w:type="gramStart"/>
      <w:r w:rsidRPr="00A15D0B">
        <w:rPr>
          <w:rFonts w:ascii="仿宋_GB2312" w:eastAsia="仿宋_GB2312" w:hAnsi="ˎ̥" w:cs="宋体" w:hint="eastAsia"/>
          <w:kern w:val="0"/>
          <w:sz w:val="32"/>
          <w:szCs w:val="32"/>
        </w:rPr>
        <w:t>取自财决</w:t>
      </w:r>
      <w:proofErr w:type="gramEnd"/>
      <w:r w:rsidRPr="00A15D0B">
        <w:rPr>
          <w:rFonts w:ascii="仿宋_GB2312" w:eastAsia="仿宋_GB2312" w:hAnsi="ˎ̥" w:cs="宋体" w:hint="eastAsia"/>
          <w:kern w:val="0"/>
          <w:sz w:val="32"/>
          <w:szCs w:val="32"/>
        </w:rPr>
        <w:t>09表《政府性基金预算财政拨款收入支出决算表》）。</w:t>
      </w:r>
    </w:p>
    <w:p w:rsidR="00A15D0B" w:rsidRPr="00A15D0B" w:rsidRDefault="00A15D0B" w:rsidP="00F40365">
      <w:pPr>
        <w:widowControl/>
        <w:tabs>
          <w:tab w:val="center" w:pos="4473"/>
        </w:tabs>
        <w:ind w:firstLineChars="196" w:firstLine="627"/>
        <w:rPr>
          <w:rFonts w:ascii="黑体" w:eastAsia="黑体" w:hAnsi="黑体" w:cs="黑体"/>
          <w:bCs/>
          <w:kern w:val="0"/>
          <w:sz w:val="32"/>
          <w:szCs w:val="32"/>
        </w:rPr>
      </w:pPr>
      <w:r w:rsidRPr="00A15D0B">
        <w:rPr>
          <w:rFonts w:ascii="黑体" w:eastAsia="黑体" w:hAnsi="黑体" w:cs="黑体" w:hint="eastAsia"/>
          <w:bCs/>
          <w:kern w:val="0"/>
          <w:sz w:val="32"/>
          <w:szCs w:val="32"/>
        </w:rPr>
        <w:t>八、国有资本经营预算财政拨款支出决算情况说明</w:t>
      </w:r>
    </w:p>
    <w:p w:rsidR="00A15D0B" w:rsidRPr="00EB66DA" w:rsidRDefault="00857D55" w:rsidP="00EB66DA">
      <w:pPr>
        <w:ind w:firstLineChars="200" w:firstLine="640"/>
        <w:rPr>
          <w:rFonts w:ascii="楷体" w:eastAsia="楷体" w:hAnsi="楷体" w:cs="楷体"/>
          <w:sz w:val="32"/>
          <w:szCs w:val="32"/>
        </w:rPr>
      </w:pPr>
      <w:r>
        <w:rPr>
          <w:rFonts w:ascii="楷体" w:eastAsia="楷体" w:hAnsi="楷体" w:cs="楷体" w:hint="eastAsia"/>
          <w:sz w:val="32"/>
          <w:szCs w:val="32"/>
        </w:rPr>
        <w:t>（一）国有资本经营预算财政拨款支出决算总体情况</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2020年度国有资本经营预算财政拨款支出0.00万元，与2019年度一致。</w:t>
      </w:r>
    </w:p>
    <w:p w:rsidR="00A15D0B" w:rsidRPr="00EB66DA" w:rsidRDefault="00857D55" w:rsidP="00EB66DA">
      <w:pPr>
        <w:ind w:firstLineChars="200" w:firstLine="640"/>
        <w:rPr>
          <w:rFonts w:ascii="楷体" w:eastAsia="楷体" w:hAnsi="楷体" w:cs="楷体"/>
          <w:sz w:val="32"/>
          <w:szCs w:val="32"/>
        </w:rPr>
      </w:pPr>
      <w:r>
        <w:rPr>
          <w:rFonts w:ascii="楷体" w:eastAsia="楷体" w:hAnsi="楷体" w:cs="楷体" w:hint="eastAsia"/>
          <w:sz w:val="32"/>
          <w:szCs w:val="32"/>
        </w:rPr>
        <w:t>（二）国有资本经营预算财政拨款支出决算结构情况</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2020年度国有资本经营预算财政拨款支出0.00万元。</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（根据各部门（单位）实际支出涉及的支出功能分类类级科目填列）</w:t>
      </w:r>
    </w:p>
    <w:p w:rsidR="00A15D0B" w:rsidRPr="00EB66DA" w:rsidRDefault="00857D55" w:rsidP="00EB66DA">
      <w:pPr>
        <w:ind w:firstLineChars="200" w:firstLine="640"/>
        <w:rPr>
          <w:rFonts w:ascii="楷体" w:eastAsia="楷体" w:hAnsi="楷体" w:cs="楷体"/>
          <w:sz w:val="32"/>
          <w:szCs w:val="32"/>
        </w:rPr>
      </w:pPr>
      <w:r>
        <w:rPr>
          <w:rFonts w:ascii="楷体" w:eastAsia="楷体" w:hAnsi="楷体" w:cs="楷体" w:hint="eastAsia"/>
          <w:sz w:val="32"/>
          <w:szCs w:val="32"/>
        </w:rPr>
        <w:t>（三）国有资本经营预算财政拨款支出决算具体情况</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2020年度国有资本经营预算财政拨款支出年初预算为</w:t>
      </w:r>
      <w:r w:rsidRPr="00A15D0B">
        <w:rPr>
          <w:rFonts w:ascii="仿宋_GB2312" w:eastAsia="仿宋_GB2312" w:hAnsi="ˎ̥" w:cs="宋体"/>
          <w:kern w:val="0"/>
          <w:sz w:val="32"/>
          <w:szCs w:val="32"/>
        </w:rPr>
        <w:t>0.00</w:t>
      </w:r>
      <w:r w:rsidRPr="00A15D0B">
        <w:rPr>
          <w:rFonts w:ascii="仿宋_GB2312" w:eastAsia="仿宋_GB2312" w:hAnsi="ˎ̥" w:cs="宋体" w:hint="eastAsia"/>
          <w:kern w:val="0"/>
          <w:sz w:val="32"/>
          <w:szCs w:val="32"/>
        </w:rPr>
        <w:t>万元，支出决算为0.00万元。</w:t>
      </w:r>
    </w:p>
    <w:p w:rsidR="00A15D0B" w:rsidRPr="00A15D0B" w:rsidRDefault="00A15D0B" w:rsidP="00F40365">
      <w:pPr>
        <w:widowControl/>
        <w:tabs>
          <w:tab w:val="center" w:pos="4473"/>
        </w:tabs>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（根据各部门（单位）实际支出涉及的支出功能分类项级科目填列，本部分2020年决算相关数据取自</w:t>
      </w:r>
      <w:proofErr w:type="gramStart"/>
      <w:r w:rsidRPr="00A15D0B">
        <w:rPr>
          <w:rFonts w:ascii="仿宋_GB2312" w:eastAsia="仿宋_GB2312" w:hAnsi="ˎ̥" w:cs="宋体" w:hint="eastAsia"/>
          <w:kern w:val="0"/>
          <w:sz w:val="32"/>
          <w:szCs w:val="32"/>
        </w:rPr>
        <w:t>财决公开</w:t>
      </w:r>
      <w:proofErr w:type="gramEnd"/>
      <w:r w:rsidRPr="00A15D0B">
        <w:rPr>
          <w:rFonts w:ascii="仿宋_GB2312" w:eastAsia="仿宋_GB2312" w:hAnsi="ˎ̥" w:cs="宋体" w:hint="eastAsia"/>
          <w:kern w:val="0"/>
          <w:sz w:val="32"/>
          <w:szCs w:val="32"/>
        </w:rPr>
        <w:t>08表）。</w:t>
      </w:r>
    </w:p>
    <w:p w:rsidR="00061BD8" w:rsidRPr="00D57F22" w:rsidRDefault="00A15D0B" w:rsidP="00F40365">
      <w:pPr>
        <w:tabs>
          <w:tab w:val="center" w:pos="4473"/>
        </w:tabs>
        <w:ind w:firstLineChars="196" w:firstLine="627"/>
        <w:rPr>
          <w:rFonts w:ascii="仿宋_GB2312" w:eastAsia="仿宋_GB2312" w:hAnsi="ˎ̥"/>
          <w:sz w:val="32"/>
          <w:szCs w:val="32"/>
        </w:rPr>
      </w:pPr>
      <w:r>
        <w:rPr>
          <w:rFonts w:ascii="黑体" w:eastAsia="黑体" w:hAnsi="黑体" w:cs="黑体" w:hint="eastAsia"/>
          <w:bCs/>
          <w:sz w:val="32"/>
          <w:szCs w:val="32"/>
        </w:rPr>
        <w:t>九</w:t>
      </w:r>
      <w:r w:rsidR="00061BD8" w:rsidRPr="00D57F22">
        <w:rPr>
          <w:rFonts w:ascii="黑体" w:eastAsia="黑体" w:hAnsi="黑体" w:cs="黑体" w:hint="eastAsia"/>
          <w:bCs/>
          <w:sz w:val="32"/>
          <w:szCs w:val="32"/>
        </w:rPr>
        <w:t>、一般公共预算财政拨款“三公”经费支出决算情况说明</w:t>
      </w:r>
    </w:p>
    <w:p w:rsidR="00061BD8" w:rsidRPr="00EB66DA" w:rsidRDefault="00857D55" w:rsidP="00EB66DA">
      <w:pPr>
        <w:ind w:firstLineChars="200" w:firstLine="640"/>
        <w:rPr>
          <w:rFonts w:ascii="楷体" w:eastAsia="楷体" w:hAnsi="楷体" w:cs="楷体"/>
          <w:sz w:val="32"/>
          <w:szCs w:val="32"/>
        </w:rPr>
      </w:pPr>
      <w:r>
        <w:rPr>
          <w:rFonts w:ascii="楷体" w:eastAsia="楷体" w:hAnsi="楷体" w:cs="楷体" w:hint="eastAsia"/>
          <w:sz w:val="32"/>
          <w:szCs w:val="32"/>
        </w:rPr>
        <w:t>（一）一般公共预算财政拨款“三公”经费支出决算总体情况说明</w:t>
      </w:r>
    </w:p>
    <w:p w:rsidR="00061BD8" w:rsidRPr="00D57F22" w:rsidRDefault="00061BD8" w:rsidP="00F40365">
      <w:pPr>
        <w:rPr>
          <w:rFonts w:ascii="仿宋_GB2312" w:eastAsia="仿宋_GB2312" w:hAnsi="ˎ̥"/>
          <w:sz w:val="32"/>
          <w:szCs w:val="32"/>
        </w:rPr>
      </w:pPr>
      <w:r w:rsidRPr="00D57F22">
        <w:rPr>
          <w:rFonts w:ascii="仿宋_GB2312" w:eastAsia="仿宋_GB2312" w:hAnsi="ˎ̥" w:hint="eastAsia"/>
          <w:sz w:val="32"/>
          <w:szCs w:val="32"/>
        </w:rPr>
        <w:t xml:space="preserve">    2020年度一般公共预算财政拨款“三公”经费支出预算为</w:t>
      </w:r>
      <w:r w:rsidRPr="00D57F22">
        <w:rPr>
          <w:rFonts w:ascii="仿宋_GB2312" w:eastAsia="仿宋_GB2312" w:hAnsi="ˎ̥"/>
          <w:sz w:val="32"/>
          <w:szCs w:val="32"/>
        </w:rPr>
        <w:t>111.15</w:t>
      </w:r>
      <w:r w:rsidRPr="00D57F22">
        <w:rPr>
          <w:rFonts w:ascii="仿宋_GB2312" w:eastAsia="仿宋_GB2312" w:hAnsi="ˎ̥" w:hint="eastAsia"/>
          <w:sz w:val="32"/>
          <w:szCs w:val="32"/>
        </w:rPr>
        <w:t>万元，支出决算为</w:t>
      </w:r>
      <w:r w:rsidRPr="00D57F22">
        <w:rPr>
          <w:rFonts w:ascii="仿宋_GB2312" w:eastAsia="仿宋_GB2312" w:hAnsi="ˎ̥"/>
          <w:sz w:val="32"/>
          <w:szCs w:val="32"/>
        </w:rPr>
        <w:t>24.59</w:t>
      </w:r>
      <w:r w:rsidRPr="00D57F22">
        <w:rPr>
          <w:rFonts w:ascii="仿宋_GB2312" w:eastAsia="仿宋_GB2312" w:hAnsi="ˎ̥" w:hint="eastAsia"/>
          <w:sz w:val="32"/>
          <w:szCs w:val="32"/>
        </w:rPr>
        <w:t>万元，完成</w:t>
      </w:r>
      <w:r w:rsidR="00DC7D05">
        <w:rPr>
          <w:rFonts w:ascii="仿宋_GB2312" w:eastAsia="仿宋_GB2312" w:hAnsi="ˎ̥" w:hint="eastAsia"/>
          <w:sz w:val="32"/>
          <w:szCs w:val="32"/>
        </w:rPr>
        <w:t>年初</w:t>
      </w:r>
      <w:r w:rsidRPr="00D57F22">
        <w:rPr>
          <w:rFonts w:ascii="仿宋_GB2312" w:eastAsia="仿宋_GB2312" w:hAnsi="ˎ̥" w:hint="eastAsia"/>
          <w:sz w:val="32"/>
          <w:szCs w:val="32"/>
        </w:rPr>
        <w:t>预算的</w:t>
      </w:r>
      <w:r w:rsidRPr="00D57F22">
        <w:rPr>
          <w:rFonts w:ascii="仿宋_GB2312" w:eastAsia="仿宋_GB2312" w:hAnsi="ˎ̥" w:hint="eastAsia"/>
          <w:sz w:val="32"/>
          <w:szCs w:val="32"/>
        </w:rPr>
        <w:lastRenderedPageBreak/>
        <w:t>22.12%。</w:t>
      </w:r>
    </w:p>
    <w:p w:rsidR="00061BD8" w:rsidRPr="00EB66DA" w:rsidRDefault="00061BD8" w:rsidP="00F40365">
      <w:pPr>
        <w:rPr>
          <w:rFonts w:ascii="楷体" w:eastAsia="楷体" w:hAnsi="楷体" w:cs="楷体"/>
          <w:bCs/>
          <w:sz w:val="32"/>
          <w:szCs w:val="32"/>
        </w:rPr>
      </w:pPr>
      <w:r w:rsidRPr="00D57F22">
        <w:rPr>
          <w:rFonts w:ascii="楷体" w:eastAsia="楷体" w:hAnsi="楷体" w:cs="楷体" w:hint="eastAsia"/>
          <w:b/>
          <w:bCs/>
          <w:sz w:val="32"/>
          <w:szCs w:val="32"/>
        </w:rPr>
        <w:t xml:space="preserve">    </w:t>
      </w:r>
      <w:r w:rsidR="00857D55">
        <w:rPr>
          <w:rFonts w:ascii="楷体" w:eastAsia="楷体" w:hAnsi="楷体" w:cs="楷体" w:hint="eastAsia"/>
          <w:bCs/>
          <w:sz w:val="32"/>
          <w:szCs w:val="32"/>
        </w:rPr>
        <w:t>（二）一般公共预算财政拨款“三公”经费支出决算具体情况说明</w:t>
      </w:r>
    </w:p>
    <w:p w:rsidR="00061BD8" w:rsidRPr="00D57F22" w:rsidRDefault="00061BD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2020年度一般公共预算财政拨款“三公”经费支出决算中，因公出国（境）费支出决算0</w:t>
      </w:r>
      <w:r w:rsidR="002C50C1">
        <w:rPr>
          <w:rFonts w:ascii="仿宋_GB2312" w:eastAsia="仿宋_GB2312" w:hAnsi="ˎ̥" w:hint="eastAsia"/>
          <w:sz w:val="32"/>
          <w:szCs w:val="32"/>
        </w:rPr>
        <w:t>.00</w:t>
      </w:r>
      <w:r w:rsidRPr="00D57F22">
        <w:rPr>
          <w:rFonts w:ascii="仿宋_GB2312" w:eastAsia="仿宋_GB2312" w:hAnsi="ˎ̥" w:hint="eastAsia"/>
          <w:sz w:val="32"/>
          <w:szCs w:val="32"/>
        </w:rPr>
        <w:t>万元，占0</w:t>
      </w:r>
      <w:r w:rsidR="002C50C1">
        <w:rPr>
          <w:rFonts w:ascii="仿宋_GB2312" w:eastAsia="仿宋_GB2312" w:hAnsi="ˎ̥" w:hint="eastAsia"/>
          <w:sz w:val="32"/>
          <w:szCs w:val="32"/>
        </w:rPr>
        <w:t>.00</w:t>
      </w:r>
      <w:r w:rsidRPr="00D57F22">
        <w:rPr>
          <w:rFonts w:ascii="仿宋_GB2312" w:eastAsia="仿宋_GB2312" w:hAnsi="ˎ̥" w:hint="eastAsia"/>
          <w:sz w:val="32"/>
          <w:szCs w:val="32"/>
        </w:rPr>
        <w:t>%；公务用车购置及运行费支出决算</w:t>
      </w:r>
      <w:r w:rsidRPr="00D57F22">
        <w:rPr>
          <w:rFonts w:ascii="仿宋_GB2312" w:eastAsia="仿宋_GB2312" w:hAnsi="ˎ̥"/>
          <w:sz w:val="32"/>
          <w:szCs w:val="32"/>
        </w:rPr>
        <w:t>22.38</w:t>
      </w:r>
      <w:r w:rsidRPr="00D57F22">
        <w:rPr>
          <w:rFonts w:ascii="仿宋_GB2312" w:eastAsia="仿宋_GB2312" w:hAnsi="ˎ̥" w:hint="eastAsia"/>
          <w:sz w:val="32"/>
          <w:szCs w:val="32"/>
        </w:rPr>
        <w:t>万元，占</w:t>
      </w:r>
      <w:r w:rsidR="007A0349">
        <w:rPr>
          <w:rFonts w:ascii="仿宋_GB2312" w:eastAsia="仿宋_GB2312" w:hAnsi="ˎ̥" w:hint="eastAsia"/>
          <w:sz w:val="32"/>
          <w:szCs w:val="32"/>
        </w:rPr>
        <w:t>91.01</w:t>
      </w:r>
      <w:r w:rsidRPr="00D57F22">
        <w:rPr>
          <w:rFonts w:ascii="仿宋_GB2312" w:eastAsia="仿宋_GB2312" w:hAnsi="ˎ̥" w:hint="eastAsia"/>
          <w:sz w:val="32"/>
          <w:szCs w:val="32"/>
        </w:rPr>
        <w:t>%；公务接待费支出决算</w:t>
      </w:r>
      <w:r w:rsidRPr="00D57F22">
        <w:rPr>
          <w:rFonts w:ascii="仿宋_GB2312" w:eastAsia="仿宋_GB2312" w:hAnsi="ˎ̥"/>
          <w:sz w:val="32"/>
          <w:szCs w:val="32"/>
        </w:rPr>
        <w:t>2.21</w:t>
      </w:r>
      <w:r w:rsidRPr="00D57F22">
        <w:rPr>
          <w:rFonts w:ascii="仿宋_GB2312" w:eastAsia="仿宋_GB2312" w:hAnsi="ˎ̥" w:hint="eastAsia"/>
          <w:sz w:val="32"/>
          <w:szCs w:val="32"/>
        </w:rPr>
        <w:t>万元，占</w:t>
      </w:r>
      <w:r w:rsidR="00137498">
        <w:rPr>
          <w:rFonts w:ascii="仿宋_GB2312" w:eastAsia="仿宋_GB2312" w:hAnsi="ˎ̥" w:hint="eastAsia"/>
          <w:sz w:val="32"/>
          <w:szCs w:val="32"/>
        </w:rPr>
        <w:t>8.99</w:t>
      </w:r>
      <w:r w:rsidRPr="00D57F22">
        <w:rPr>
          <w:rFonts w:ascii="仿宋_GB2312" w:eastAsia="仿宋_GB2312" w:hAnsi="ˎ̥" w:hint="eastAsia"/>
          <w:sz w:val="32"/>
          <w:szCs w:val="32"/>
        </w:rPr>
        <w:t>%。具体情况如下：</w:t>
      </w:r>
    </w:p>
    <w:p w:rsidR="0086597E" w:rsidRPr="0086597E" w:rsidRDefault="0086597E" w:rsidP="00F40365">
      <w:pPr>
        <w:widowControl/>
        <w:ind w:firstLineChars="200" w:firstLine="643"/>
        <w:rPr>
          <w:rFonts w:ascii="仿宋_GB2312" w:eastAsia="仿宋_GB2312" w:hAnsi="ˎ̥" w:cs="宋体"/>
          <w:kern w:val="0"/>
          <w:sz w:val="32"/>
          <w:szCs w:val="32"/>
        </w:rPr>
      </w:pPr>
      <w:r w:rsidRPr="0086597E">
        <w:rPr>
          <w:rFonts w:ascii="仿宋_GB2312" w:eastAsia="仿宋_GB2312" w:hAnsi="ˎ̥" w:cs="宋体" w:hint="eastAsia"/>
          <w:b/>
          <w:kern w:val="0"/>
          <w:sz w:val="32"/>
          <w:szCs w:val="32"/>
        </w:rPr>
        <w:t>1.因公出国（境）费</w:t>
      </w:r>
      <w:r w:rsidRPr="0086597E">
        <w:rPr>
          <w:rFonts w:ascii="仿宋_GB2312" w:eastAsia="仿宋_GB2312" w:hAnsi="ˎ̥" w:cs="宋体" w:hint="eastAsia"/>
          <w:kern w:val="0"/>
          <w:sz w:val="32"/>
          <w:szCs w:val="32"/>
        </w:rPr>
        <w:t>支出0.00万元。全年安排因公出国（境）团组0个，因公出国（境）0人次。</w:t>
      </w:r>
    </w:p>
    <w:p w:rsidR="0086597E" w:rsidRPr="0086597E" w:rsidRDefault="0086597E" w:rsidP="00F40365">
      <w:pPr>
        <w:widowControl/>
        <w:ind w:firstLineChars="200" w:firstLine="640"/>
        <w:rPr>
          <w:rFonts w:ascii="仿宋_GB2312" w:eastAsia="仿宋_GB2312" w:hAnsi="ˎ̥" w:cs="宋体"/>
          <w:kern w:val="0"/>
          <w:sz w:val="32"/>
          <w:szCs w:val="32"/>
        </w:rPr>
      </w:pPr>
      <w:r w:rsidRPr="0086597E">
        <w:rPr>
          <w:rFonts w:ascii="仿宋_GB2312" w:eastAsia="仿宋_GB2312" w:hAnsi="ˎ̥" w:cs="宋体" w:hint="eastAsia"/>
          <w:kern w:val="0"/>
          <w:sz w:val="32"/>
          <w:szCs w:val="32"/>
        </w:rPr>
        <w:t>因公出国（境）费支出决算0.00万元，比预算数减少28.00万元，未产生出国（境）费。主要原因:受疫情影响，未安排出国（境）。</w:t>
      </w:r>
    </w:p>
    <w:p w:rsidR="00A546B5" w:rsidRDefault="00061BD8" w:rsidP="00F40365">
      <w:pPr>
        <w:ind w:firstLine="660"/>
        <w:rPr>
          <w:rFonts w:ascii="仿宋_GB2312" w:eastAsia="仿宋_GB2312" w:hAnsi="ˎ̥"/>
          <w:sz w:val="32"/>
          <w:szCs w:val="32"/>
        </w:rPr>
      </w:pPr>
      <w:r w:rsidRPr="00D57F22">
        <w:rPr>
          <w:rFonts w:ascii="仿宋_GB2312" w:eastAsia="仿宋_GB2312" w:hAnsi="ˎ̥" w:hint="eastAsia"/>
          <w:b/>
          <w:sz w:val="32"/>
          <w:szCs w:val="32"/>
        </w:rPr>
        <w:t>2.</w:t>
      </w:r>
      <w:r w:rsidR="00A546B5">
        <w:rPr>
          <w:rFonts w:ascii="仿宋_GB2312" w:eastAsia="仿宋_GB2312" w:hAnsi="ˎ̥" w:hint="eastAsia"/>
          <w:b/>
          <w:sz w:val="32"/>
          <w:szCs w:val="32"/>
        </w:rPr>
        <w:t xml:space="preserve"> </w:t>
      </w:r>
      <w:r w:rsidR="00A546B5" w:rsidRPr="00A546B5">
        <w:rPr>
          <w:rFonts w:ascii="仿宋_GB2312" w:eastAsia="仿宋_GB2312" w:hAnsi="ˎ̥" w:hint="eastAsia"/>
          <w:b/>
          <w:sz w:val="32"/>
          <w:szCs w:val="32"/>
        </w:rPr>
        <w:t>公务用车购置及运行费</w:t>
      </w:r>
      <w:r w:rsidR="00A546B5" w:rsidRPr="00C27EC2">
        <w:rPr>
          <w:rFonts w:ascii="仿宋_GB2312" w:eastAsia="仿宋_GB2312" w:hAnsi="ˎ̥" w:hint="eastAsia"/>
          <w:sz w:val="32"/>
          <w:szCs w:val="32"/>
        </w:rPr>
        <w:t>支出</w:t>
      </w:r>
      <w:r w:rsidRPr="00D57F22">
        <w:rPr>
          <w:rFonts w:ascii="仿宋_GB2312" w:eastAsia="仿宋_GB2312" w:hAnsi="ˎ̥"/>
          <w:sz w:val="32"/>
          <w:szCs w:val="32"/>
        </w:rPr>
        <w:t>22.38</w:t>
      </w:r>
      <w:r w:rsidRPr="00D57F22">
        <w:rPr>
          <w:rFonts w:ascii="仿宋_GB2312" w:eastAsia="仿宋_GB2312" w:hAnsi="ˎ̥" w:hint="eastAsia"/>
          <w:sz w:val="32"/>
          <w:szCs w:val="32"/>
        </w:rPr>
        <w:t>万元。</w:t>
      </w:r>
      <w:r w:rsidR="00A546B5">
        <w:rPr>
          <w:rFonts w:ascii="仿宋_GB2312" w:eastAsia="仿宋_GB2312" w:hAnsi="ˎ̥" w:hint="eastAsia"/>
          <w:sz w:val="32"/>
          <w:szCs w:val="32"/>
        </w:rPr>
        <w:t>其中：</w:t>
      </w:r>
    </w:p>
    <w:p w:rsidR="00A546B5" w:rsidRPr="00436B08" w:rsidRDefault="00A546B5" w:rsidP="00F40365">
      <w:pPr>
        <w:widowControl/>
        <w:ind w:firstLineChars="200" w:firstLine="643"/>
        <w:rPr>
          <w:rFonts w:ascii="仿宋_GB2312" w:eastAsia="仿宋_GB2312" w:hAnsi="ˎ̥" w:cs="宋体"/>
          <w:kern w:val="0"/>
          <w:sz w:val="32"/>
          <w:szCs w:val="32"/>
        </w:rPr>
      </w:pPr>
      <w:r w:rsidRPr="00A546B5">
        <w:rPr>
          <w:rFonts w:ascii="仿宋_GB2312" w:eastAsia="仿宋_GB2312" w:hAnsi="ˎ̥" w:cs="宋体" w:hint="eastAsia"/>
          <w:b/>
          <w:kern w:val="0"/>
          <w:sz w:val="32"/>
          <w:szCs w:val="32"/>
        </w:rPr>
        <w:t>公务用车购置支出</w:t>
      </w:r>
      <w:r w:rsidRPr="00A546B5">
        <w:rPr>
          <w:rFonts w:ascii="仿宋_GB2312" w:eastAsia="仿宋_GB2312" w:hAnsi="ˎ̥" w:cs="宋体" w:hint="eastAsia"/>
          <w:kern w:val="0"/>
          <w:sz w:val="32"/>
          <w:szCs w:val="32"/>
        </w:rPr>
        <w:t>0.00万元，全年购置公务用车0辆，年末公务用车保有量</w:t>
      </w:r>
      <w:r w:rsidR="00436B08">
        <w:rPr>
          <w:rFonts w:ascii="仿宋_GB2312" w:eastAsia="仿宋_GB2312" w:hAnsi="ˎ̥" w:cs="宋体" w:hint="eastAsia"/>
          <w:kern w:val="0"/>
          <w:sz w:val="32"/>
          <w:szCs w:val="32"/>
        </w:rPr>
        <w:t>1</w:t>
      </w:r>
      <w:r w:rsidRPr="00A546B5">
        <w:rPr>
          <w:rFonts w:ascii="仿宋_GB2312" w:eastAsia="仿宋_GB2312" w:hAnsi="ˎ̥" w:cs="宋体" w:hint="eastAsia"/>
          <w:kern w:val="0"/>
          <w:sz w:val="32"/>
          <w:szCs w:val="32"/>
        </w:rPr>
        <w:t>1辆。</w:t>
      </w:r>
    </w:p>
    <w:p w:rsidR="00061BD8" w:rsidRPr="00D57F22" w:rsidRDefault="00436B08" w:rsidP="00F40365">
      <w:pPr>
        <w:ind w:firstLine="660"/>
        <w:rPr>
          <w:rFonts w:ascii="仿宋_GB2312" w:eastAsia="仿宋_GB2312" w:hAnsi="ˎ̥"/>
          <w:sz w:val="32"/>
          <w:szCs w:val="32"/>
        </w:rPr>
      </w:pPr>
      <w:r w:rsidRPr="00436B08">
        <w:rPr>
          <w:rFonts w:ascii="仿宋_GB2312" w:eastAsia="仿宋_GB2312" w:hAnsi="ˎ̥" w:hint="eastAsia"/>
          <w:b/>
          <w:sz w:val="32"/>
          <w:szCs w:val="32"/>
        </w:rPr>
        <w:t>公务用车运行维护费</w:t>
      </w:r>
      <w:r w:rsidR="00061BD8" w:rsidRPr="00D57F22">
        <w:rPr>
          <w:rFonts w:ascii="仿宋_GB2312" w:eastAsia="仿宋_GB2312" w:hAnsi="ˎ̥" w:hint="eastAsia"/>
          <w:sz w:val="32"/>
          <w:szCs w:val="32"/>
        </w:rPr>
        <w:t>支出22.38万元，主要用于车辆燃料费、车辆保险费以及车辆日常维护维修费用。</w:t>
      </w:r>
      <w:r w:rsidR="00061BD8" w:rsidRPr="00D57F22">
        <w:rPr>
          <w:rFonts w:ascii="仿宋_GB2312" w:eastAsia="仿宋_GB2312" w:hAnsi="ˎ̥" w:hint="eastAsia"/>
          <w:bCs/>
          <w:sz w:val="32"/>
          <w:szCs w:val="32"/>
        </w:rPr>
        <w:t>公务用车运行费支出决算数</w:t>
      </w:r>
      <w:r w:rsidR="00061BD8" w:rsidRPr="00D57F22">
        <w:rPr>
          <w:rFonts w:ascii="仿宋_GB2312" w:eastAsia="仿宋_GB2312" w:hAnsi="ˎ̥" w:hint="eastAsia"/>
          <w:sz w:val="32"/>
          <w:szCs w:val="32"/>
        </w:rPr>
        <w:t>比预算数减少31.01万元，下降58.08%</w:t>
      </w:r>
      <w:r>
        <w:rPr>
          <w:rFonts w:ascii="仿宋_GB2312" w:eastAsia="仿宋_GB2312" w:hAnsi="ˎ̥" w:hint="eastAsia"/>
          <w:sz w:val="32"/>
          <w:szCs w:val="32"/>
        </w:rPr>
        <w:t>，</w:t>
      </w:r>
      <w:r w:rsidRPr="00436B08">
        <w:rPr>
          <w:rFonts w:ascii="仿宋_GB2312" w:eastAsia="仿宋_GB2312" w:hAnsi="ˎ̥" w:hint="eastAsia"/>
          <w:sz w:val="32"/>
          <w:szCs w:val="32"/>
        </w:rPr>
        <w:t>主要原因：一是省委人才发展局2020年从</w:t>
      </w:r>
      <w:r w:rsidR="00DC7D05">
        <w:rPr>
          <w:rFonts w:ascii="仿宋_GB2312" w:eastAsia="仿宋_GB2312" w:hAnsi="ˎ̥" w:hint="eastAsia"/>
          <w:sz w:val="32"/>
          <w:szCs w:val="32"/>
        </w:rPr>
        <w:t>部本级</w:t>
      </w:r>
      <w:r w:rsidRPr="00436B08">
        <w:rPr>
          <w:rFonts w:ascii="仿宋_GB2312" w:eastAsia="仿宋_GB2312" w:hAnsi="ˎ̥" w:hint="eastAsia"/>
          <w:sz w:val="32"/>
          <w:szCs w:val="32"/>
        </w:rPr>
        <w:t>分账独立核算，减少省委人才发展局的公务用车运行维护费；二是规范管理，厉行节约。</w:t>
      </w:r>
    </w:p>
    <w:p w:rsidR="000A40DB" w:rsidRPr="000A40DB" w:rsidRDefault="00061BD8" w:rsidP="00F40365">
      <w:pPr>
        <w:ind w:firstLine="660"/>
        <w:rPr>
          <w:rFonts w:ascii="仿宋_GB2312" w:eastAsia="仿宋_GB2312" w:hAnsi="ˎ̥"/>
          <w:sz w:val="32"/>
          <w:szCs w:val="32"/>
        </w:rPr>
      </w:pPr>
      <w:r w:rsidRPr="00D57F22">
        <w:rPr>
          <w:rFonts w:ascii="仿宋_GB2312" w:eastAsia="仿宋_GB2312" w:hAnsi="ˎ̥" w:hint="eastAsia"/>
          <w:b/>
          <w:sz w:val="32"/>
          <w:szCs w:val="32"/>
        </w:rPr>
        <w:t>3.公务接待费</w:t>
      </w:r>
      <w:r w:rsidRPr="00EB7187">
        <w:rPr>
          <w:rFonts w:ascii="仿宋_GB2312" w:eastAsia="仿宋_GB2312" w:hAnsi="ˎ̥" w:hint="eastAsia"/>
          <w:sz w:val="32"/>
          <w:szCs w:val="32"/>
        </w:rPr>
        <w:t>支出</w:t>
      </w:r>
      <w:r w:rsidRPr="00D57F22">
        <w:rPr>
          <w:rFonts w:ascii="仿宋_GB2312" w:eastAsia="仿宋_GB2312" w:hAnsi="ˎ̥" w:hint="eastAsia"/>
          <w:sz w:val="32"/>
          <w:szCs w:val="32"/>
        </w:rPr>
        <w:t>2.21万元，</w:t>
      </w:r>
      <w:r w:rsidR="000A40DB" w:rsidRPr="000A40DB">
        <w:rPr>
          <w:rFonts w:ascii="仿宋_GB2312" w:eastAsia="仿宋_GB2312" w:hAnsi="ˎ̥" w:hint="eastAsia"/>
          <w:sz w:val="32"/>
          <w:szCs w:val="32"/>
        </w:rPr>
        <w:t>其中：</w:t>
      </w:r>
    </w:p>
    <w:p w:rsidR="005912D3" w:rsidRDefault="000A40DB" w:rsidP="00F40365">
      <w:pPr>
        <w:ind w:firstLine="660"/>
        <w:rPr>
          <w:rFonts w:ascii="仿宋_GB2312" w:eastAsia="仿宋_GB2312" w:hAnsi="ˎ̥"/>
          <w:sz w:val="32"/>
          <w:szCs w:val="32"/>
        </w:rPr>
      </w:pPr>
      <w:r w:rsidRPr="000A40DB">
        <w:rPr>
          <w:rFonts w:ascii="仿宋_GB2312" w:eastAsia="仿宋_GB2312" w:hAnsi="ˎ̥" w:hint="eastAsia"/>
          <w:b/>
          <w:sz w:val="32"/>
          <w:szCs w:val="32"/>
        </w:rPr>
        <w:lastRenderedPageBreak/>
        <w:t>国内接待费</w:t>
      </w:r>
      <w:r w:rsidRPr="000A40DB">
        <w:rPr>
          <w:rFonts w:ascii="仿宋_GB2312" w:eastAsia="仿宋_GB2312" w:hAnsi="ˎ̥" w:hint="eastAsia"/>
          <w:sz w:val="32"/>
          <w:szCs w:val="32"/>
        </w:rPr>
        <w:t>支出</w:t>
      </w:r>
      <w:r>
        <w:rPr>
          <w:rFonts w:ascii="仿宋_GB2312" w:eastAsia="仿宋_GB2312" w:hAnsi="ˎ̥" w:hint="eastAsia"/>
          <w:sz w:val="32"/>
          <w:szCs w:val="32"/>
        </w:rPr>
        <w:t>2.21万元</w:t>
      </w:r>
      <w:r w:rsidR="00061BD8" w:rsidRPr="00D57F22">
        <w:rPr>
          <w:rFonts w:ascii="仿宋_GB2312" w:eastAsia="仿宋_GB2312" w:hAnsi="ˎ̥" w:hint="eastAsia"/>
          <w:sz w:val="32"/>
          <w:szCs w:val="32"/>
        </w:rPr>
        <w:t>，</w:t>
      </w:r>
      <w:r w:rsidRPr="000A40DB">
        <w:rPr>
          <w:rFonts w:ascii="仿宋_GB2312" w:eastAsia="仿宋_GB2312" w:hAnsi="ˎ̥" w:hint="eastAsia"/>
          <w:sz w:val="32"/>
          <w:szCs w:val="32"/>
        </w:rPr>
        <w:t>国内公务接待</w:t>
      </w:r>
      <w:r>
        <w:rPr>
          <w:rFonts w:ascii="仿宋_GB2312" w:eastAsia="仿宋_GB2312" w:hAnsi="ˎ̥" w:hint="eastAsia"/>
          <w:sz w:val="32"/>
          <w:szCs w:val="32"/>
        </w:rPr>
        <w:t>14</w:t>
      </w:r>
      <w:r w:rsidRPr="000A40DB">
        <w:rPr>
          <w:rFonts w:ascii="仿宋_GB2312" w:eastAsia="仿宋_GB2312" w:hAnsi="ˎ̥" w:hint="eastAsia"/>
          <w:sz w:val="32"/>
          <w:szCs w:val="32"/>
        </w:rPr>
        <w:t>批次，接待</w:t>
      </w:r>
      <w:r>
        <w:rPr>
          <w:rFonts w:ascii="仿宋_GB2312" w:eastAsia="仿宋_GB2312" w:hAnsi="ˎ̥" w:hint="eastAsia"/>
          <w:sz w:val="32"/>
          <w:szCs w:val="32"/>
        </w:rPr>
        <w:t>57</w:t>
      </w:r>
      <w:r w:rsidRPr="000A40DB">
        <w:rPr>
          <w:rFonts w:ascii="仿宋_GB2312" w:eastAsia="仿宋_GB2312" w:hAnsi="ˎ̥" w:hint="eastAsia"/>
          <w:sz w:val="32"/>
          <w:szCs w:val="32"/>
        </w:rPr>
        <w:t>人次；</w:t>
      </w:r>
      <w:r w:rsidR="005912D3" w:rsidRPr="005912D3">
        <w:rPr>
          <w:rFonts w:ascii="仿宋_GB2312" w:eastAsia="仿宋_GB2312" w:hAnsi="ˎ̥" w:hint="eastAsia"/>
          <w:sz w:val="32"/>
          <w:szCs w:val="32"/>
        </w:rPr>
        <w:t>主要用于中组部调研组、外省市组织部</w:t>
      </w:r>
      <w:r w:rsidR="001C21A7">
        <w:rPr>
          <w:rFonts w:ascii="仿宋_GB2312" w:eastAsia="仿宋_GB2312" w:hAnsi="ˎ̥" w:hint="eastAsia"/>
          <w:sz w:val="32"/>
          <w:szCs w:val="32"/>
        </w:rPr>
        <w:t>来</w:t>
      </w:r>
      <w:proofErr w:type="gramStart"/>
      <w:r w:rsidR="001C21A7">
        <w:rPr>
          <w:rFonts w:ascii="仿宋_GB2312" w:eastAsia="仿宋_GB2312" w:hAnsi="ˎ̥" w:hint="eastAsia"/>
          <w:sz w:val="32"/>
          <w:szCs w:val="32"/>
        </w:rPr>
        <w:t>琼</w:t>
      </w:r>
      <w:r w:rsidR="005912D3" w:rsidRPr="005912D3">
        <w:rPr>
          <w:rFonts w:ascii="仿宋_GB2312" w:eastAsia="仿宋_GB2312" w:hAnsi="ˎ̥" w:hint="eastAsia"/>
          <w:sz w:val="32"/>
          <w:szCs w:val="32"/>
        </w:rPr>
        <w:t>交流</w:t>
      </w:r>
      <w:proofErr w:type="gramEnd"/>
      <w:r w:rsidR="005912D3" w:rsidRPr="005912D3">
        <w:rPr>
          <w:rFonts w:ascii="仿宋_GB2312" w:eastAsia="仿宋_GB2312" w:hAnsi="ˎ̥" w:hint="eastAsia"/>
          <w:sz w:val="32"/>
          <w:szCs w:val="32"/>
        </w:rPr>
        <w:t>学习接待等支出。</w:t>
      </w:r>
    </w:p>
    <w:p w:rsidR="005912D3" w:rsidRPr="005912D3" w:rsidRDefault="005912D3" w:rsidP="00F40365">
      <w:pPr>
        <w:widowControl/>
        <w:ind w:firstLineChars="200" w:firstLine="643"/>
        <w:rPr>
          <w:rFonts w:ascii="仿宋_GB2312" w:eastAsia="仿宋_GB2312" w:hAnsi="ˎ̥" w:cs="宋体"/>
          <w:kern w:val="0"/>
          <w:sz w:val="32"/>
          <w:szCs w:val="32"/>
        </w:rPr>
      </w:pPr>
      <w:r w:rsidRPr="005912D3">
        <w:rPr>
          <w:rFonts w:ascii="仿宋_GB2312" w:eastAsia="仿宋_GB2312" w:hAnsi="ˎ̥" w:cs="宋体" w:hint="eastAsia"/>
          <w:b/>
          <w:kern w:val="0"/>
          <w:sz w:val="32"/>
          <w:szCs w:val="32"/>
        </w:rPr>
        <w:t>国（境）外接待费</w:t>
      </w:r>
      <w:r w:rsidRPr="005912D3">
        <w:rPr>
          <w:rFonts w:ascii="仿宋_GB2312" w:eastAsia="仿宋_GB2312" w:hAnsi="ˎ̥" w:cs="宋体" w:hint="eastAsia"/>
          <w:kern w:val="0"/>
          <w:sz w:val="32"/>
          <w:szCs w:val="32"/>
        </w:rPr>
        <w:t>支出0.00万元。</w:t>
      </w:r>
    </w:p>
    <w:p w:rsidR="00F97C79" w:rsidRDefault="00061BD8" w:rsidP="00F40365">
      <w:pPr>
        <w:ind w:firstLine="660"/>
        <w:rPr>
          <w:rFonts w:ascii="仿宋_GB2312" w:eastAsia="仿宋_GB2312" w:hAnsi="ˎ̥"/>
          <w:sz w:val="32"/>
          <w:szCs w:val="32"/>
        </w:rPr>
      </w:pPr>
      <w:r w:rsidRPr="00D57F22">
        <w:rPr>
          <w:rFonts w:ascii="仿宋_GB2312" w:eastAsia="仿宋_GB2312" w:hAnsi="ˎ̥" w:hint="eastAsia"/>
          <w:sz w:val="32"/>
          <w:szCs w:val="32"/>
        </w:rPr>
        <w:t>公务接待费支出决算数比预算数减少27.55万元，下降92.57%。</w:t>
      </w:r>
      <w:r w:rsidR="00F97C79" w:rsidRPr="00F97C79">
        <w:rPr>
          <w:rFonts w:ascii="仿宋_GB2312" w:eastAsia="仿宋_GB2312" w:hAnsi="ˎ̥" w:hint="eastAsia"/>
          <w:sz w:val="32"/>
          <w:szCs w:val="32"/>
        </w:rPr>
        <w:t>主要原因：一是受疫情影响，中组部来琼调研、外省市组织部来琼调研、交流学习减少；二是对“三公”经费严格管理，按照厉行节约的要求，节省开支。</w:t>
      </w:r>
    </w:p>
    <w:p w:rsidR="00061BD8" w:rsidRDefault="00061BD8" w:rsidP="00F40365">
      <w:pPr>
        <w:ind w:firstLine="660"/>
        <w:rPr>
          <w:rFonts w:ascii="仿宋_GB2312" w:eastAsia="仿宋_GB2312" w:hAnsi="ˎ̥"/>
          <w:sz w:val="32"/>
          <w:szCs w:val="32"/>
        </w:rPr>
      </w:pPr>
      <w:r w:rsidRPr="00D57F22">
        <w:rPr>
          <w:rFonts w:ascii="仿宋_GB2312" w:eastAsia="仿宋_GB2312" w:hAnsi="ˎ̥" w:hint="eastAsia"/>
          <w:sz w:val="32"/>
          <w:szCs w:val="32"/>
        </w:rPr>
        <w:t>（2020年度“三公”经费预算数、决算数可取自附件</w:t>
      </w:r>
      <w:proofErr w:type="gramStart"/>
      <w:r w:rsidRPr="00D57F22">
        <w:rPr>
          <w:rFonts w:ascii="仿宋_GB2312" w:eastAsia="仿宋_GB2312" w:hAnsi="ˎ̥" w:hint="eastAsia"/>
          <w:sz w:val="32"/>
          <w:szCs w:val="32"/>
        </w:rPr>
        <w:t>财决公开</w:t>
      </w:r>
      <w:proofErr w:type="gramEnd"/>
      <w:r w:rsidRPr="00D57F22">
        <w:rPr>
          <w:rFonts w:ascii="仿宋_GB2312" w:eastAsia="仿宋_GB2312" w:hAnsi="ˎ̥" w:hint="eastAsia"/>
          <w:sz w:val="32"/>
          <w:szCs w:val="32"/>
        </w:rPr>
        <w:t>09表，2020年的出国团组数、出国人次，公务用车购置数、公务用车保有量，接待团组数、接待人次可取自部门决算报表F03表《机构运行信息表》）。</w:t>
      </w:r>
    </w:p>
    <w:p w:rsidR="00A15D0B" w:rsidRPr="00A15D0B" w:rsidRDefault="00A15D0B" w:rsidP="00F40365">
      <w:pPr>
        <w:widowControl/>
        <w:ind w:firstLineChars="196" w:firstLine="627"/>
        <w:rPr>
          <w:rFonts w:ascii="仿宋_GB2312" w:eastAsia="楷体_GB2312" w:hAnsi="ˎ̥" w:cs="宋体"/>
          <w:kern w:val="0"/>
          <w:sz w:val="32"/>
          <w:szCs w:val="32"/>
        </w:rPr>
      </w:pPr>
      <w:r w:rsidRPr="00A15D0B">
        <w:rPr>
          <w:rFonts w:ascii="黑体" w:eastAsia="黑体" w:hAnsi="黑体" w:cs="黑体" w:hint="eastAsia"/>
          <w:bCs/>
          <w:kern w:val="0"/>
          <w:sz w:val="32"/>
          <w:szCs w:val="32"/>
        </w:rPr>
        <w:t>十、政府性基金预算财政拨款“三公”经费支出决算情况说明</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2020年度政府性基金预算财政拨款“三公”经费支出合计0.00万元。其中：因公出国（境）费支出决算0.00万元；公务用车购置及运行费支出决算0.00万元；公务接待费支出决算0.00万元。</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（本部分决算公开数字取自</w:t>
      </w:r>
      <w:proofErr w:type="gramStart"/>
      <w:r w:rsidRPr="00A15D0B">
        <w:rPr>
          <w:rFonts w:ascii="仿宋_GB2312" w:eastAsia="仿宋_GB2312" w:hAnsi="ˎ̥" w:cs="宋体" w:hint="eastAsia"/>
          <w:kern w:val="0"/>
          <w:sz w:val="32"/>
          <w:szCs w:val="32"/>
        </w:rPr>
        <w:t>财决公开</w:t>
      </w:r>
      <w:proofErr w:type="gramEnd"/>
      <w:r w:rsidRPr="00A15D0B">
        <w:rPr>
          <w:rFonts w:ascii="仿宋_GB2312" w:eastAsia="仿宋_GB2312" w:hAnsi="ˎ̥" w:cs="宋体" w:hint="eastAsia"/>
          <w:kern w:val="0"/>
          <w:sz w:val="32"/>
          <w:szCs w:val="32"/>
        </w:rPr>
        <w:t>10表）</w:t>
      </w:r>
    </w:p>
    <w:p w:rsidR="00A15D0B" w:rsidRPr="00A15D0B" w:rsidRDefault="00A15D0B" w:rsidP="00F40365">
      <w:pPr>
        <w:widowControl/>
        <w:ind w:firstLineChars="196" w:firstLine="627"/>
        <w:rPr>
          <w:rFonts w:ascii="仿宋_GB2312" w:eastAsia="楷体_GB2312" w:hAnsi="ˎ̥" w:cs="宋体"/>
          <w:kern w:val="0"/>
          <w:sz w:val="32"/>
          <w:szCs w:val="32"/>
        </w:rPr>
      </w:pPr>
      <w:r w:rsidRPr="00A15D0B">
        <w:rPr>
          <w:rFonts w:ascii="黑体" w:eastAsia="黑体" w:hAnsi="黑体" w:cs="黑体" w:hint="eastAsia"/>
          <w:bCs/>
          <w:kern w:val="0"/>
          <w:sz w:val="32"/>
          <w:szCs w:val="32"/>
        </w:rPr>
        <w:t>十一、国有资本经营预算财政拨款“三公”经费支出决算情况说明</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lastRenderedPageBreak/>
        <w:t>2020年度国有资本经营预算财政拨款“三公”经费支出合计0.00万元。其中：因公出国（境）费支出决算0.00万元；公务用车购置及运行费支出决算0.00万元；公务接待费支出决算0.00万元。</w:t>
      </w:r>
    </w:p>
    <w:p w:rsidR="00A15D0B" w:rsidRPr="00A15D0B" w:rsidRDefault="00A15D0B" w:rsidP="00F40365">
      <w:pPr>
        <w:widowControl/>
        <w:ind w:firstLineChars="200" w:firstLine="640"/>
        <w:rPr>
          <w:rFonts w:ascii="仿宋_GB2312" w:eastAsia="仿宋_GB2312" w:hAnsi="ˎ̥" w:cs="宋体"/>
          <w:kern w:val="0"/>
          <w:sz w:val="32"/>
          <w:szCs w:val="32"/>
        </w:rPr>
      </w:pPr>
      <w:r w:rsidRPr="00A15D0B">
        <w:rPr>
          <w:rFonts w:ascii="仿宋_GB2312" w:eastAsia="仿宋_GB2312" w:hAnsi="ˎ̥" w:cs="宋体" w:hint="eastAsia"/>
          <w:kern w:val="0"/>
          <w:sz w:val="32"/>
          <w:szCs w:val="32"/>
        </w:rPr>
        <w:t>（本部分决算公开数字取自</w:t>
      </w:r>
      <w:proofErr w:type="gramStart"/>
      <w:r w:rsidRPr="00A15D0B">
        <w:rPr>
          <w:rFonts w:ascii="仿宋_GB2312" w:eastAsia="仿宋_GB2312" w:hAnsi="ˎ̥" w:cs="宋体" w:hint="eastAsia"/>
          <w:kern w:val="0"/>
          <w:sz w:val="32"/>
          <w:szCs w:val="32"/>
        </w:rPr>
        <w:t>财决公开</w:t>
      </w:r>
      <w:proofErr w:type="gramEnd"/>
      <w:r w:rsidRPr="00A15D0B">
        <w:rPr>
          <w:rFonts w:ascii="仿宋_GB2312" w:eastAsia="仿宋_GB2312" w:hAnsi="ˎ̥" w:cs="宋体" w:hint="eastAsia"/>
          <w:kern w:val="0"/>
          <w:sz w:val="32"/>
          <w:szCs w:val="32"/>
        </w:rPr>
        <w:t>11表）</w:t>
      </w:r>
    </w:p>
    <w:p w:rsidR="00872CE7" w:rsidRPr="00872CE7" w:rsidRDefault="00DD0E38" w:rsidP="00F40365">
      <w:pPr>
        <w:widowControl/>
        <w:ind w:firstLineChars="200" w:firstLine="640"/>
        <w:rPr>
          <w:rFonts w:ascii="黑体" w:eastAsia="黑体" w:hAnsi="黑体" w:cs="黑体"/>
          <w:bCs/>
          <w:kern w:val="0"/>
          <w:sz w:val="32"/>
          <w:szCs w:val="32"/>
        </w:rPr>
      </w:pPr>
      <w:r>
        <w:rPr>
          <w:rFonts w:ascii="黑体" w:eastAsia="黑体" w:hAnsi="黑体" w:cs="黑体" w:hint="eastAsia"/>
          <w:bCs/>
          <w:kern w:val="0"/>
          <w:sz w:val="32"/>
          <w:szCs w:val="32"/>
        </w:rPr>
        <w:t>十二、预算绩效情况说明</w:t>
      </w:r>
    </w:p>
    <w:p w:rsidR="00872CE7" w:rsidRPr="009452F6" w:rsidRDefault="005C2E6E" w:rsidP="00F40365">
      <w:pPr>
        <w:widowControl/>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我单位</w:t>
      </w:r>
      <w:r w:rsidR="00872CE7" w:rsidRPr="00872CE7">
        <w:rPr>
          <w:rFonts w:ascii="仿宋_GB2312" w:eastAsia="仿宋_GB2312" w:hAnsi="宋体" w:cs="宋体" w:hint="eastAsia"/>
          <w:kern w:val="0"/>
          <w:sz w:val="32"/>
          <w:szCs w:val="32"/>
        </w:rPr>
        <w:t>对2020年度的</w:t>
      </w:r>
      <w:r w:rsidR="00CA3053">
        <w:rPr>
          <w:rFonts w:ascii="仿宋_GB2312" w:eastAsia="仿宋_GB2312" w:hAnsi="宋体" w:cs="宋体" w:hint="eastAsia"/>
          <w:kern w:val="0"/>
          <w:sz w:val="32"/>
          <w:szCs w:val="32"/>
        </w:rPr>
        <w:t>14个预算项目进行了绩效自评。</w:t>
      </w:r>
      <w:r w:rsidR="00872CE7" w:rsidRPr="00872CE7">
        <w:rPr>
          <w:rFonts w:ascii="仿宋_GB2312" w:eastAsia="仿宋_GB2312" w:hAnsi="宋体" w:cs="宋体" w:hint="eastAsia"/>
          <w:kern w:val="0"/>
          <w:sz w:val="32"/>
          <w:szCs w:val="32"/>
        </w:rPr>
        <w:t>根据涉密要求及我部业务特点，以密件形式报送省财政厅，不对外公开。</w:t>
      </w:r>
    </w:p>
    <w:p w:rsidR="00061BD8" w:rsidRPr="00D57F22" w:rsidRDefault="00CA3053" w:rsidP="00F40365">
      <w:pPr>
        <w:ind w:firstLineChars="200" w:firstLine="640"/>
        <w:rPr>
          <w:rFonts w:ascii="黑体" w:eastAsia="黑体" w:hAnsi="黑体" w:cs="黑体"/>
          <w:bCs/>
          <w:sz w:val="32"/>
          <w:szCs w:val="32"/>
        </w:rPr>
      </w:pPr>
      <w:r>
        <w:rPr>
          <w:rFonts w:ascii="黑体" w:eastAsia="黑体" w:hAnsi="黑体" w:cs="黑体" w:hint="eastAsia"/>
          <w:bCs/>
          <w:sz w:val="32"/>
          <w:szCs w:val="32"/>
        </w:rPr>
        <w:t>十三</w:t>
      </w:r>
      <w:r w:rsidR="00DD0E38">
        <w:rPr>
          <w:rFonts w:ascii="黑体" w:eastAsia="黑体" w:hAnsi="黑体" w:cs="黑体" w:hint="eastAsia"/>
          <w:bCs/>
          <w:sz w:val="32"/>
          <w:szCs w:val="32"/>
        </w:rPr>
        <w:t>、其他重要事项情况说明</w:t>
      </w:r>
    </w:p>
    <w:p w:rsidR="00061BD8" w:rsidRPr="00EB66DA" w:rsidRDefault="00061BD8" w:rsidP="00EB66DA">
      <w:pPr>
        <w:ind w:firstLineChars="200" w:firstLine="640"/>
        <w:rPr>
          <w:rFonts w:ascii="楷体" w:eastAsia="楷体" w:hAnsi="楷体" w:cs="楷体"/>
          <w:sz w:val="32"/>
          <w:szCs w:val="32"/>
        </w:rPr>
      </w:pPr>
      <w:bookmarkStart w:id="100" w:name="_Toc15262_WPSOffice_Level2"/>
      <w:bookmarkStart w:id="101" w:name="_Toc32639_WPSOffice_Level2"/>
      <w:bookmarkStart w:id="102" w:name="_Toc15565_WPSOffice_Level2"/>
      <w:bookmarkStart w:id="103" w:name="_Toc23598_WPSOffice_Level2"/>
      <w:bookmarkStart w:id="104" w:name="_Toc18325_WPSOffice_Level2"/>
      <w:bookmarkStart w:id="105" w:name="_Toc5978_WPSOffice_Level2"/>
      <w:r w:rsidRPr="00EB66DA">
        <w:rPr>
          <w:rFonts w:ascii="楷体" w:eastAsia="楷体" w:hAnsi="楷体" w:cs="楷体" w:hint="eastAsia"/>
          <w:sz w:val="32"/>
          <w:szCs w:val="32"/>
        </w:rPr>
        <w:t>（一）机关运行经费支出情况</w:t>
      </w:r>
      <w:bookmarkEnd w:id="100"/>
      <w:bookmarkEnd w:id="101"/>
      <w:bookmarkEnd w:id="102"/>
      <w:bookmarkEnd w:id="103"/>
      <w:bookmarkEnd w:id="104"/>
      <w:bookmarkEnd w:id="105"/>
    </w:p>
    <w:p w:rsidR="00061BD8" w:rsidRPr="009E776A" w:rsidRDefault="00061BD8" w:rsidP="00F40365">
      <w:pPr>
        <w:spacing w:before="100" w:beforeAutospacing="1" w:after="100" w:afterAutospacing="1"/>
        <w:ind w:firstLineChars="200" w:firstLine="640"/>
        <w:rPr>
          <w:rFonts w:ascii="仿宋_GB2312" w:eastAsia="仿宋_GB2312" w:hAnsi="ˎ̥" w:cs="宋体"/>
          <w:sz w:val="32"/>
          <w:szCs w:val="32"/>
        </w:rPr>
      </w:pPr>
      <w:r w:rsidRPr="00D57F22">
        <w:rPr>
          <w:rFonts w:ascii="仿宋_GB2312" w:eastAsia="仿宋_GB2312" w:hAnsi="ˎ̥" w:hint="eastAsia"/>
          <w:sz w:val="32"/>
          <w:szCs w:val="32"/>
        </w:rPr>
        <w:t>2020年度</w:t>
      </w:r>
      <w:r>
        <w:rPr>
          <w:rFonts w:ascii="仿宋_GB2312" w:eastAsia="仿宋_GB2312" w:hAnsi="ˎ̥" w:hint="eastAsia"/>
          <w:sz w:val="32"/>
          <w:szCs w:val="32"/>
        </w:rPr>
        <w:t>中共海南</w:t>
      </w:r>
      <w:r w:rsidRPr="00D57F22">
        <w:rPr>
          <w:rFonts w:ascii="仿宋_GB2312" w:eastAsia="仿宋_GB2312" w:hAnsi="ˎ̥" w:hint="eastAsia"/>
          <w:sz w:val="32"/>
          <w:szCs w:val="32"/>
        </w:rPr>
        <w:t>省委组织部机关运行经费</w:t>
      </w:r>
      <w:r w:rsidRPr="00D57F22">
        <w:rPr>
          <w:rFonts w:ascii="仿宋_GB2312" w:eastAsia="仿宋_GB2312" w:hAnsi="ˎ̥"/>
          <w:sz w:val="32"/>
          <w:szCs w:val="32"/>
        </w:rPr>
        <w:t>770.35</w:t>
      </w:r>
      <w:r w:rsidRPr="00D57F22">
        <w:rPr>
          <w:rFonts w:ascii="仿宋_GB2312" w:eastAsia="仿宋_GB2312" w:hAnsi="ˎ̥" w:hint="eastAsia"/>
          <w:sz w:val="32"/>
          <w:szCs w:val="32"/>
        </w:rPr>
        <w:t>万元（为部门决算</w:t>
      </w:r>
      <w:r w:rsidRPr="00D73E8A">
        <w:rPr>
          <w:rFonts w:ascii="仿宋_GB2312" w:eastAsia="仿宋_GB2312" w:hAnsi="ˎ̥" w:hint="eastAsia"/>
          <w:sz w:val="32"/>
          <w:szCs w:val="32"/>
        </w:rPr>
        <w:t>中行政单位和</w:t>
      </w:r>
      <w:proofErr w:type="gramStart"/>
      <w:r w:rsidRPr="00D73E8A">
        <w:rPr>
          <w:rFonts w:ascii="仿宋_GB2312" w:eastAsia="仿宋_GB2312" w:hAnsi="ˎ̥" w:hint="eastAsia"/>
          <w:sz w:val="32"/>
          <w:szCs w:val="32"/>
        </w:rPr>
        <w:t>参公</w:t>
      </w:r>
      <w:proofErr w:type="gramEnd"/>
      <w:r w:rsidRPr="00D73E8A">
        <w:rPr>
          <w:rFonts w:ascii="仿宋_GB2312" w:eastAsia="仿宋_GB2312" w:hAnsi="ˎ̥" w:hint="eastAsia"/>
          <w:sz w:val="32"/>
          <w:szCs w:val="32"/>
        </w:rPr>
        <w:t>事业单位</w:t>
      </w:r>
      <w:r w:rsidRPr="00D57F22">
        <w:rPr>
          <w:rFonts w:ascii="仿宋_GB2312" w:eastAsia="仿宋_GB2312" w:hAnsi="ˎ̥" w:hint="eastAsia"/>
          <w:sz w:val="32"/>
          <w:szCs w:val="32"/>
        </w:rPr>
        <w:t>使用一般公共预算财政拨款安排的基本支出中的日常公用经费支出，事业单位没有机关运行经费支出），</w:t>
      </w:r>
      <w:r w:rsidRPr="00067B73">
        <w:rPr>
          <w:rFonts w:ascii="仿宋_GB2312" w:eastAsia="仿宋_GB2312" w:hAnsi="ˎ̥" w:hint="eastAsia"/>
          <w:sz w:val="32"/>
          <w:szCs w:val="32"/>
        </w:rPr>
        <w:t>比年初预算</w:t>
      </w:r>
      <w:r w:rsidR="00CF27E0" w:rsidRPr="00067B73">
        <w:rPr>
          <w:rFonts w:ascii="仿宋_GB2312" w:eastAsia="仿宋_GB2312" w:hAnsi="ˎ̥" w:hint="eastAsia"/>
          <w:sz w:val="32"/>
          <w:szCs w:val="32"/>
        </w:rPr>
        <w:t>减少48.92</w:t>
      </w:r>
      <w:r w:rsidRPr="00067B73">
        <w:rPr>
          <w:rFonts w:ascii="仿宋_GB2312" w:eastAsia="仿宋_GB2312" w:hAnsi="ˎ̥" w:hint="eastAsia"/>
          <w:sz w:val="32"/>
          <w:szCs w:val="32"/>
        </w:rPr>
        <w:t>万元，降低</w:t>
      </w:r>
      <w:r w:rsidR="00990064" w:rsidRPr="00067B73">
        <w:rPr>
          <w:rFonts w:ascii="仿宋_GB2312" w:eastAsia="仿宋_GB2312" w:hAnsi="ˎ̥" w:hint="eastAsia"/>
          <w:sz w:val="32"/>
          <w:szCs w:val="32"/>
        </w:rPr>
        <w:t>5.97</w:t>
      </w:r>
      <w:r w:rsidRPr="00067B73">
        <w:rPr>
          <w:rFonts w:ascii="仿宋_GB2312" w:eastAsia="仿宋_GB2312" w:hAnsi="ˎ̥" w:hint="eastAsia"/>
          <w:sz w:val="32"/>
          <w:szCs w:val="32"/>
        </w:rPr>
        <w:t>%。主</w:t>
      </w:r>
      <w:r w:rsidRPr="00733D25">
        <w:rPr>
          <w:rFonts w:ascii="仿宋_GB2312" w:eastAsia="仿宋_GB2312" w:hAnsi="ˎ̥" w:hint="eastAsia"/>
          <w:sz w:val="32"/>
          <w:szCs w:val="32"/>
        </w:rPr>
        <w:t>要</w:t>
      </w:r>
      <w:r w:rsidRPr="00D57F22">
        <w:rPr>
          <w:rFonts w:ascii="仿宋_GB2312" w:eastAsia="仿宋_GB2312" w:hAnsi="ˎ̥" w:hint="eastAsia"/>
          <w:sz w:val="32"/>
          <w:szCs w:val="32"/>
        </w:rPr>
        <w:t>原因：</w:t>
      </w:r>
      <w:r>
        <w:rPr>
          <w:rFonts w:ascii="仿宋_GB2312" w:eastAsia="仿宋_GB2312" w:hAnsi="ˎ̥" w:hint="eastAsia"/>
          <w:sz w:val="32"/>
          <w:szCs w:val="32"/>
        </w:rPr>
        <w:t>厉行节约，从严从紧核定各项公用经费支出。</w:t>
      </w:r>
    </w:p>
    <w:p w:rsidR="00061BD8" w:rsidRPr="00D57F22" w:rsidRDefault="00061BD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（机关运行经费预算数字可取自部门决算</w:t>
      </w:r>
      <w:proofErr w:type="gramStart"/>
      <w:r w:rsidRPr="00D57F22">
        <w:rPr>
          <w:rFonts w:ascii="仿宋_GB2312" w:eastAsia="仿宋_GB2312" w:hAnsi="ˎ̥" w:hint="eastAsia"/>
          <w:sz w:val="32"/>
          <w:szCs w:val="32"/>
        </w:rPr>
        <w:t>报表财决</w:t>
      </w:r>
      <w:proofErr w:type="gramEnd"/>
      <w:r w:rsidRPr="00D57F22">
        <w:rPr>
          <w:rFonts w:ascii="仿宋_GB2312" w:eastAsia="仿宋_GB2312" w:hAnsi="ˎ̥" w:hint="eastAsia"/>
          <w:sz w:val="32"/>
          <w:szCs w:val="32"/>
        </w:rPr>
        <w:t>01-1表《财政拨款收入支出决算总表》[61,17]单元格，即年初预算数-一般公共预算财政拨款-公用经费，注意部门汇总公开决算时，因事业单位没有机关运行经费支出，</w:t>
      </w:r>
      <w:proofErr w:type="gramStart"/>
      <w:r w:rsidRPr="00D57F22">
        <w:rPr>
          <w:rFonts w:ascii="仿宋_GB2312" w:eastAsia="仿宋_GB2312" w:hAnsi="ˎ̥" w:hint="eastAsia"/>
          <w:sz w:val="32"/>
          <w:szCs w:val="32"/>
        </w:rPr>
        <w:t>故部门</w:t>
      </w:r>
      <w:proofErr w:type="gramEnd"/>
      <w:r w:rsidRPr="00D57F22">
        <w:rPr>
          <w:rFonts w:ascii="仿宋_GB2312" w:eastAsia="仿宋_GB2312" w:hAnsi="ˎ̥" w:hint="eastAsia"/>
          <w:sz w:val="32"/>
          <w:szCs w:val="32"/>
        </w:rPr>
        <w:lastRenderedPageBreak/>
        <w:t>汇总的机关运行经费预算数应为部门所属的各行政单位或</w:t>
      </w:r>
      <w:proofErr w:type="gramStart"/>
      <w:r w:rsidRPr="00D57F22">
        <w:rPr>
          <w:rFonts w:ascii="仿宋_GB2312" w:eastAsia="仿宋_GB2312" w:hAnsi="ˎ̥" w:hint="eastAsia"/>
          <w:sz w:val="32"/>
          <w:szCs w:val="32"/>
        </w:rPr>
        <w:t>参公单位</w:t>
      </w:r>
      <w:proofErr w:type="gramEnd"/>
      <w:r w:rsidRPr="00D57F22">
        <w:rPr>
          <w:rFonts w:ascii="仿宋_GB2312" w:eastAsia="仿宋_GB2312" w:hAnsi="ˎ̥" w:hint="eastAsia"/>
          <w:sz w:val="32"/>
          <w:szCs w:val="32"/>
        </w:rPr>
        <w:t>的汇总数；决算数字可取自2020年度部门决算报表F03表《机关运行信息表》“机关运行经费”栏。）</w:t>
      </w:r>
    </w:p>
    <w:p w:rsidR="00061BD8" w:rsidRPr="00EB66DA" w:rsidRDefault="00061BD8" w:rsidP="00EB66DA">
      <w:pPr>
        <w:ind w:firstLineChars="200" w:firstLine="640"/>
        <w:rPr>
          <w:rFonts w:ascii="楷体" w:eastAsia="楷体" w:hAnsi="楷体" w:cs="楷体"/>
          <w:sz w:val="32"/>
          <w:szCs w:val="32"/>
        </w:rPr>
      </w:pPr>
      <w:bookmarkStart w:id="106" w:name="_Toc30383_WPSOffice_Level2"/>
      <w:bookmarkStart w:id="107" w:name="_Toc13084_WPSOffice_Level2"/>
      <w:bookmarkStart w:id="108" w:name="_Toc3131_WPSOffice_Level2"/>
      <w:bookmarkStart w:id="109" w:name="_Toc25333_WPSOffice_Level2"/>
      <w:bookmarkStart w:id="110" w:name="_Toc32689_WPSOffice_Level2"/>
      <w:bookmarkStart w:id="111" w:name="_Toc23966_WPSOffice_Level2"/>
      <w:r w:rsidRPr="00EB66DA">
        <w:rPr>
          <w:rFonts w:ascii="楷体" w:eastAsia="楷体" w:hAnsi="楷体" w:cs="楷体" w:hint="eastAsia"/>
          <w:sz w:val="32"/>
          <w:szCs w:val="32"/>
        </w:rPr>
        <w:t>（二）政府采购支出情况</w:t>
      </w:r>
      <w:bookmarkEnd w:id="106"/>
      <w:bookmarkEnd w:id="107"/>
      <w:bookmarkEnd w:id="108"/>
      <w:bookmarkEnd w:id="109"/>
      <w:bookmarkEnd w:id="110"/>
      <w:bookmarkEnd w:id="111"/>
    </w:p>
    <w:p w:rsidR="00FA3760" w:rsidRDefault="00061BD8" w:rsidP="00F40365">
      <w:pPr>
        <w:ind w:firstLineChars="200" w:firstLine="640"/>
        <w:rPr>
          <w:rFonts w:ascii="仿宋_GB2312" w:eastAsia="仿宋_GB2312" w:hAnsi="ˎ̥"/>
          <w:sz w:val="32"/>
          <w:szCs w:val="32"/>
        </w:rPr>
      </w:pPr>
      <w:r w:rsidRPr="00650AEE">
        <w:rPr>
          <w:rFonts w:ascii="仿宋_GB2312" w:eastAsia="仿宋_GB2312" w:hAnsi="ˎ̥" w:hint="eastAsia"/>
          <w:sz w:val="32"/>
          <w:szCs w:val="32"/>
        </w:rPr>
        <w:t>2020年度</w:t>
      </w:r>
      <w:r w:rsidR="00650AEE" w:rsidRPr="00650AEE">
        <w:rPr>
          <w:rFonts w:ascii="仿宋_GB2312" w:eastAsia="仿宋_GB2312" w:hAnsi="ˎ̥" w:hint="eastAsia"/>
          <w:sz w:val="32"/>
          <w:szCs w:val="32"/>
        </w:rPr>
        <w:t>中共海南</w:t>
      </w:r>
      <w:r w:rsidRPr="00650AEE">
        <w:rPr>
          <w:rFonts w:ascii="仿宋_GB2312" w:eastAsia="仿宋_GB2312" w:hAnsi="ˎ̥" w:hint="eastAsia"/>
          <w:sz w:val="32"/>
          <w:szCs w:val="32"/>
        </w:rPr>
        <w:t>省委组织部</w:t>
      </w:r>
      <w:r w:rsidR="009C3AE8" w:rsidRPr="00650AEE">
        <w:rPr>
          <w:rFonts w:ascii="仿宋_GB2312" w:eastAsia="仿宋_GB2312" w:hAnsi="ˎ̥" w:hint="eastAsia"/>
          <w:sz w:val="32"/>
          <w:szCs w:val="32"/>
        </w:rPr>
        <w:t>政府采购支出总额187.42</w:t>
      </w:r>
      <w:r w:rsidRPr="00650AEE">
        <w:rPr>
          <w:rFonts w:ascii="仿宋_GB2312" w:eastAsia="仿宋_GB2312" w:hAnsi="ˎ̥" w:hint="eastAsia"/>
          <w:sz w:val="32"/>
          <w:szCs w:val="32"/>
        </w:rPr>
        <w:t>万元，其中：政府采购货物</w:t>
      </w:r>
      <w:r w:rsidR="009C3AE8" w:rsidRPr="00650AEE">
        <w:rPr>
          <w:rFonts w:ascii="仿宋_GB2312" w:eastAsia="仿宋_GB2312" w:hAnsi="ˎ̥" w:hint="eastAsia"/>
          <w:sz w:val="32"/>
          <w:szCs w:val="32"/>
        </w:rPr>
        <w:t>支出17.42</w:t>
      </w:r>
      <w:r w:rsidRPr="00650AEE">
        <w:rPr>
          <w:rFonts w:ascii="仿宋_GB2312" w:eastAsia="仿宋_GB2312" w:hAnsi="ˎ̥" w:hint="eastAsia"/>
          <w:sz w:val="32"/>
          <w:szCs w:val="32"/>
        </w:rPr>
        <w:t>万元、政府采购工程</w:t>
      </w:r>
      <w:r w:rsidR="009C3AE8" w:rsidRPr="00650AEE">
        <w:rPr>
          <w:rFonts w:ascii="仿宋_GB2312" w:eastAsia="仿宋_GB2312" w:hAnsi="ˎ̥" w:hint="eastAsia"/>
          <w:sz w:val="32"/>
          <w:szCs w:val="32"/>
        </w:rPr>
        <w:t>支出0</w:t>
      </w:r>
      <w:r w:rsidR="00650AEE">
        <w:rPr>
          <w:rFonts w:ascii="仿宋_GB2312" w:eastAsia="仿宋_GB2312" w:hAnsi="ˎ̥" w:hint="eastAsia"/>
          <w:sz w:val="32"/>
          <w:szCs w:val="32"/>
        </w:rPr>
        <w:t>.00</w:t>
      </w:r>
      <w:r w:rsidRPr="00650AEE">
        <w:rPr>
          <w:rFonts w:ascii="仿宋_GB2312" w:eastAsia="仿宋_GB2312" w:hAnsi="ˎ̥" w:hint="eastAsia"/>
          <w:sz w:val="32"/>
          <w:szCs w:val="32"/>
        </w:rPr>
        <w:t>万元、政府采购服务</w:t>
      </w:r>
      <w:r w:rsidR="009C3AE8" w:rsidRPr="00650AEE">
        <w:rPr>
          <w:rFonts w:ascii="仿宋_GB2312" w:eastAsia="仿宋_GB2312" w:hAnsi="ˎ̥" w:hint="eastAsia"/>
          <w:sz w:val="32"/>
          <w:szCs w:val="32"/>
        </w:rPr>
        <w:t>支出170</w:t>
      </w:r>
      <w:r w:rsidR="00650AEE">
        <w:rPr>
          <w:rFonts w:ascii="仿宋_GB2312" w:eastAsia="仿宋_GB2312" w:hAnsi="ˎ̥" w:hint="eastAsia"/>
          <w:sz w:val="32"/>
          <w:szCs w:val="32"/>
        </w:rPr>
        <w:t>.00</w:t>
      </w:r>
      <w:r w:rsidRPr="00650AEE">
        <w:rPr>
          <w:rFonts w:ascii="仿宋_GB2312" w:eastAsia="仿宋_GB2312" w:hAnsi="ˎ̥" w:hint="eastAsia"/>
          <w:sz w:val="32"/>
          <w:szCs w:val="32"/>
        </w:rPr>
        <w:t>万元。</w:t>
      </w:r>
      <w:r w:rsidR="00FA3760" w:rsidRPr="00FA3760">
        <w:rPr>
          <w:rFonts w:ascii="仿宋_GB2312" w:eastAsia="仿宋_GB2312" w:hAnsi="ˎ̥" w:hint="eastAsia"/>
          <w:sz w:val="32"/>
          <w:szCs w:val="32"/>
        </w:rPr>
        <w:t>授予中小企业合同金额0.00万元，占政府采购支出总额的0%。</w:t>
      </w:r>
    </w:p>
    <w:p w:rsidR="00061BD8" w:rsidRPr="00D57F22" w:rsidRDefault="00061BD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（上述政府采购支出相关数字取自2020年度部门决算报表F03表《机构运行信息表》，授予中小企业和小</w:t>
      </w:r>
      <w:proofErr w:type="gramStart"/>
      <w:r w:rsidRPr="00D57F22">
        <w:rPr>
          <w:rFonts w:ascii="仿宋_GB2312" w:eastAsia="仿宋_GB2312" w:hAnsi="ˎ̥" w:hint="eastAsia"/>
          <w:sz w:val="32"/>
          <w:szCs w:val="32"/>
        </w:rPr>
        <w:t>微企业</w:t>
      </w:r>
      <w:proofErr w:type="gramEnd"/>
      <w:r w:rsidRPr="00D57F22">
        <w:rPr>
          <w:rFonts w:ascii="仿宋_GB2312" w:eastAsia="仿宋_GB2312" w:hAnsi="ˎ̥" w:hint="eastAsia"/>
          <w:sz w:val="32"/>
          <w:szCs w:val="32"/>
        </w:rPr>
        <w:t>合同金额由各部门查阅本部门相关资料填写。）</w:t>
      </w:r>
    </w:p>
    <w:p w:rsidR="00061BD8" w:rsidRPr="00EB66DA" w:rsidRDefault="00061BD8" w:rsidP="00EB66DA">
      <w:pPr>
        <w:ind w:firstLineChars="200" w:firstLine="640"/>
        <w:rPr>
          <w:rFonts w:ascii="楷体" w:eastAsia="楷体" w:hAnsi="楷体" w:cs="楷体"/>
          <w:sz w:val="32"/>
          <w:szCs w:val="32"/>
        </w:rPr>
      </w:pPr>
      <w:bookmarkStart w:id="112" w:name="_Toc6016_WPSOffice_Level2"/>
      <w:bookmarkStart w:id="113" w:name="_Toc19989_WPSOffice_Level2"/>
      <w:bookmarkStart w:id="114" w:name="_Toc29584_WPSOffice_Level2"/>
      <w:bookmarkStart w:id="115" w:name="_Toc527_WPSOffice_Level2"/>
      <w:bookmarkStart w:id="116" w:name="_Toc10902_WPSOffice_Level2"/>
      <w:bookmarkStart w:id="117" w:name="_Toc15129_WPSOffice_Level2"/>
      <w:r w:rsidRPr="00EB66DA">
        <w:rPr>
          <w:rFonts w:ascii="楷体" w:eastAsia="楷体" w:hAnsi="楷体" w:cs="楷体" w:hint="eastAsia"/>
          <w:sz w:val="32"/>
          <w:szCs w:val="32"/>
        </w:rPr>
        <w:t>（三）国有资产占用情况</w:t>
      </w:r>
      <w:bookmarkStart w:id="118" w:name="_GoBack"/>
      <w:bookmarkEnd w:id="112"/>
      <w:bookmarkEnd w:id="113"/>
      <w:bookmarkEnd w:id="114"/>
      <w:bookmarkEnd w:id="115"/>
      <w:bookmarkEnd w:id="116"/>
      <w:bookmarkEnd w:id="117"/>
      <w:bookmarkEnd w:id="118"/>
    </w:p>
    <w:p w:rsidR="00B23F46" w:rsidRPr="00B23F46" w:rsidRDefault="00B23F46" w:rsidP="00F40365">
      <w:pPr>
        <w:jc w:val="left"/>
        <w:rPr>
          <w:rFonts w:ascii="仿宋_GB2312" w:eastAsia="仿宋_GB2312" w:hAnsi="ˎ̥"/>
          <w:sz w:val="32"/>
          <w:szCs w:val="32"/>
        </w:rPr>
      </w:pPr>
      <w:r>
        <w:rPr>
          <w:rFonts w:ascii="仿宋_GB2312" w:eastAsia="仿宋_GB2312" w:hAnsi="ˎ̥" w:hint="eastAsia"/>
          <w:sz w:val="32"/>
          <w:szCs w:val="32"/>
        </w:rPr>
        <w:t xml:space="preserve">   </w:t>
      </w:r>
      <w:r w:rsidRPr="00B23F46">
        <w:rPr>
          <w:rFonts w:ascii="仿宋_GB2312" w:eastAsia="仿宋_GB2312" w:hAnsi="ˎ̥" w:hint="eastAsia"/>
          <w:sz w:val="32"/>
          <w:szCs w:val="32"/>
        </w:rPr>
        <w:t>截至2020年12月31日，本</w:t>
      </w:r>
      <w:r>
        <w:rPr>
          <w:rFonts w:ascii="仿宋_GB2312" w:eastAsia="仿宋_GB2312" w:hAnsi="ˎ̥" w:hint="eastAsia"/>
          <w:sz w:val="32"/>
          <w:szCs w:val="32"/>
        </w:rPr>
        <w:t>单位</w:t>
      </w:r>
      <w:r w:rsidRPr="00B23F46">
        <w:rPr>
          <w:rFonts w:ascii="仿宋_GB2312" w:eastAsia="仿宋_GB2312" w:hAnsi="ˎ̥" w:hint="eastAsia"/>
          <w:sz w:val="32"/>
          <w:szCs w:val="32"/>
        </w:rPr>
        <w:t>占用房屋面积</w:t>
      </w:r>
      <w:r>
        <w:rPr>
          <w:rFonts w:ascii="仿宋_GB2312" w:eastAsia="仿宋_GB2312" w:hAnsi="ˎ̥" w:hint="eastAsia"/>
          <w:sz w:val="32"/>
          <w:szCs w:val="32"/>
        </w:rPr>
        <w:t>0平方米，</w:t>
      </w:r>
      <w:r w:rsidRPr="00B23F46">
        <w:rPr>
          <w:rFonts w:ascii="仿宋_GB2312" w:eastAsia="仿宋_GB2312" w:hAnsi="ˎ̥" w:hint="eastAsia"/>
          <w:sz w:val="32"/>
          <w:szCs w:val="32"/>
        </w:rPr>
        <w:t>其中：办公用房0平方米，业务用房0平方米，其他（不含构筑物）</w:t>
      </w:r>
      <w:r>
        <w:rPr>
          <w:rFonts w:ascii="仿宋_GB2312" w:eastAsia="仿宋_GB2312" w:hAnsi="ˎ̥" w:hint="eastAsia"/>
          <w:sz w:val="32"/>
          <w:szCs w:val="32"/>
        </w:rPr>
        <w:t>0</w:t>
      </w:r>
      <w:r w:rsidRPr="00B23F46">
        <w:rPr>
          <w:rFonts w:ascii="仿宋_GB2312" w:eastAsia="仿宋_GB2312" w:hAnsi="ˎ̥" w:hint="eastAsia"/>
          <w:sz w:val="32"/>
          <w:szCs w:val="32"/>
        </w:rPr>
        <w:t>平方米。</w:t>
      </w:r>
    </w:p>
    <w:p w:rsidR="00B23F46" w:rsidRPr="00B23F46" w:rsidRDefault="00B23F46" w:rsidP="00F40365">
      <w:pPr>
        <w:ind w:firstLineChars="150" w:firstLine="480"/>
        <w:jc w:val="left"/>
        <w:rPr>
          <w:rFonts w:ascii="仿宋_GB2312" w:eastAsia="仿宋_GB2312" w:hAnsi="ˎ̥"/>
          <w:sz w:val="32"/>
          <w:szCs w:val="32"/>
        </w:rPr>
      </w:pPr>
      <w:r w:rsidRPr="00B23F46">
        <w:rPr>
          <w:rFonts w:ascii="仿宋_GB2312" w:eastAsia="仿宋_GB2312" w:hAnsi="ˎ̥" w:hint="eastAsia"/>
          <w:sz w:val="32"/>
          <w:szCs w:val="32"/>
        </w:rPr>
        <w:t>本</w:t>
      </w:r>
      <w:r>
        <w:rPr>
          <w:rFonts w:ascii="仿宋_GB2312" w:eastAsia="仿宋_GB2312" w:hAnsi="ˎ̥" w:hint="eastAsia"/>
          <w:sz w:val="32"/>
          <w:szCs w:val="32"/>
        </w:rPr>
        <w:t>单位</w:t>
      </w:r>
      <w:r w:rsidRPr="00B23F46">
        <w:rPr>
          <w:rFonts w:ascii="仿宋_GB2312" w:eastAsia="仿宋_GB2312" w:hAnsi="ˎ̥" w:hint="eastAsia"/>
          <w:sz w:val="32"/>
          <w:szCs w:val="32"/>
        </w:rPr>
        <w:t>共有车辆</w:t>
      </w:r>
      <w:r>
        <w:rPr>
          <w:rFonts w:ascii="仿宋_GB2312" w:eastAsia="仿宋_GB2312" w:hAnsi="ˎ̥" w:hint="eastAsia"/>
          <w:sz w:val="32"/>
          <w:szCs w:val="32"/>
        </w:rPr>
        <w:t>11</w:t>
      </w:r>
      <w:r w:rsidRPr="00B23F46">
        <w:rPr>
          <w:rFonts w:ascii="仿宋_GB2312" w:eastAsia="仿宋_GB2312" w:hAnsi="ˎ̥" w:hint="eastAsia"/>
          <w:sz w:val="32"/>
          <w:szCs w:val="32"/>
        </w:rPr>
        <w:t>辆，其中：从车辆种类说明：轿车</w:t>
      </w:r>
      <w:r>
        <w:rPr>
          <w:rFonts w:ascii="仿宋_GB2312" w:eastAsia="仿宋_GB2312" w:hAnsi="ˎ̥" w:hint="eastAsia"/>
          <w:sz w:val="32"/>
          <w:szCs w:val="32"/>
        </w:rPr>
        <w:t>9</w:t>
      </w:r>
      <w:r w:rsidRPr="00B23F46">
        <w:rPr>
          <w:rFonts w:ascii="仿宋_GB2312" w:eastAsia="仿宋_GB2312" w:hAnsi="ˎ̥" w:hint="eastAsia"/>
          <w:sz w:val="32"/>
          <w:szCs w:val="32"/>
        </w:rPr>
        <w:t>辆、越野车1辆、小型载客汽车</w:t>
      </w:r>
      <w:r>
        <w:rPr>
          <w:rFonts w:ascii="仿宋_GB2312" w:eastAsia="仿宋_GB2312" w:hAnsi="ˎ̥" w:hint="eastAsia"/>
          <w:sz w:val="32"/>
          <w:szCs w:val="32"/>
        </w:rPr>
        <w:t>1</w:t>
      </w:r>
      <w:r w:rsidRPr="00B23F46">
        <w:rPr>
          <w:rFonts w:ascii="仿宋_GB2312" w:eastAsia="仿宋_GB2312" w:hAnsi="ˎ̥" w:hint="eastAsia"/>
          <w:sz w:val="32"/>
          <w:szCs w:val="32"/>
        </w:rPr>
        <w:t>辆、大中型载客汽车</w:t>
      </w:r>
      <w:r w:rsidR="00E91977">
        <w:rPr>
          <w:rFonts w:ascii="仿宋_GB2312" w:eastAsia="仿宋_GB2312" w:hAnsi="ˎ̥" w:hint="eastAsia"/>
          <w:sz w:val="32"/>
          <w:szCs w:val="32"/>
        </w:rPr>
        <w:t>0辆</w:t>
      </w:r>
      <w:r w:rsidRPr="00B23F46">
        <w:rPr>
          <w:rFonts w:ascii="仿宋_GB2312" w:eastAsia="仿宋_GB2312" w:hAnsi="ˎ̥" w:hint="eastAsia"/>
          <w:sz w:val="32"/>
          <w:szCs w:val="32"/>
        </w:rPr>
        <w:t>、其他车型</w:t>
      </w:r>
      <w:r>
        <w:rPr>
          <w:rFonts w:ascii="仿宋_GB2312" w:eastAsia="仿宋_GB2312" w:hAnsi="ˎ̥" w:hint="eastAsia"/>
          <w:sz w:val="32"/>
          <w:szCs w:val="32"/>
        </w:rPr>
        <w:t>0</w:t>
      </w:r>
      <w:r w:rsidRPr="00B23F46">
        <w:rPr>
          <w:rFonts w:ascii="仿宋_GB2312" w:eastAsia="仿宋_GB2312" w:hAnsi="ˎ̥" w:hint="eastAsia"/>
          <w:sz w:val="32"/>
          <w:szCs w:val="32"/>
        </w:rPr>
        <w:t>辆；从车辆使用情况说明：副部（省）级及以上领导用车0辆、主要领导干部用车1辆、机要通信用车</w:t>
      </w:r>
      <w:r>
        <w:rPr>
          <w:rFonts w:ascii="仿宋_GB2312" w:eastAsia="仿宋_GB2312" w:hAnsi="ˎ̥" w:hint="eastAsia"/>
          <w:sz w:val="32"/>
          <w:szCs w:val="32"/>
        </w:rPr>
        <w:t>2</w:t>
      </w:r>
      <w:r w:rsidRPr="00B23F46">
        <w:rPr>
          <w:rFonts w:ascii="仿宋_GB2312" w:eastAsia="仿宋_GB2312" w:hAnsi="ˎ̥" w:hint="eastAsia"/>
          <w:sz w:val="32"/>
          <w:szCs w:val="32"/>
        </w:rPr>
        <w:t>辆、应急保障用车</w:t>
      </w:r>
      <w:r>
        <w:rPr>
          <w:rFonts w:ascii="仿宋_GB2312" w:eastAsia="仿宋_GB2312" w:hAnsi="ˎ̥" w:hint="eastAsia"/>
          <w:sz w:val="32"/>
          <w:szCs w:val="32"/>
        </w:rPr>
        <w:t>6</w:t>
      </w:r>
      <w:r w:rsidRPr="00B23F46">
        <w:rPr>
          <w:rFonts w:ascii="仿宋_GB2312" w:eastAsia="仿宋_GB2312" w:hAnsi="ˎ̥" w:hint="eastAsia"/>
          <w:sz w:val="32"/>
          <w:szCs w:val="32"/>
        </w:rPr>
        <w:t>辆、执法执勤用车0辆、特种专业技术用车0辆、离退休干部用车</w:t>
      </w:r>
      <w:r>
        <w:rPr>
          <w:rFonts w:ascii="仿宋_GB2312" w:eastAsia="仿宋_GB2312" w:hAnsi="ˎ̥" w:hint="eastAsia"/>
          <w:sz w:val="32"/>
          <w:szCs w:val="32"/>
        </w:rPr>
        <w:t>2</w:t>
      </w:r>
      <w:r w:rsidRPr="00B23F46">
        <w:rPr>
          <w:rFonts w:ascii="仿宋_GB2312" w:eastAsia="仿宋_GB2312" w:hAnsi="ˎ̥" w:hint="eastAsia"/>
          <w:sz w:val="32"/>
          <w:szCs w:val="32"/>
        </w:rPr>
        <w:t>辆、其他用车</w:t>
      </w:r>
      <w:r>
        <w:rPr>
          <w:rFonts w:ascii="仿宋_GB2312" w:eastAsia="仿宋_GB2312" w:hAnsi="ˎ̥" w:hint="eastAsia"/>
          <w:sz w:val="32"/>
          <w:szCs w:val="32"/>
        </w:rPr>
        <w:t>0</w:t>
      </w:r>
      <w:r w:rsidRPr="00B23F46">
        <w:rPr>
          <w:rFonts w:ascii="仿宋_GB2312" w:eastAsia="仿宋_GB2312" w:hAnsi="ˎ̥" w:hint="eastAsia"/>
          <w:sz w:val="32"/>
          <w:szCs w:val="32"/>
        </w:rPr>
        <w:t>辆。</w:t>
      </w:r>
    </w:p>
    <w:p w:rsidR="00B23F46" w:rsidRPr="00B23F46" w:rsidRDefault="00B23F46" w:rsidP="00F40365">
      <w:pPr>
        <w:ind w:firstLineChars="200" w:firstLine="640"/>
        <w:jc w:val="left"/>
        <w:rPr>
          <w:rFonts w:ascii="仿宋_GB2312" w:eastAsia="仿宋_GB2312" w:hAnsi="ˎ̥"/>
          <w:sz w:val="32"/>
          <w:szCs w:val="32"/>
        </w:rPr>
      </w:pPr>
      <w:r w:rsidRPr="00B23F46">
        <w:rPr>
          <w:rFonts w:ascii="仿宋_GB2312" w:eastAsia="仿宋_GB2312" w:hAnsi="ˎ̥" w:hint="eastAsia"/>
          <w:sz w:val="32"/>
          <w:szCs w:val="32"/>
        </w:rPr>
        <w:t>单位价值50</w:t>
      </w:r>
      <w:r w:rsidR="00E91977">
        <w:rPr>
          <w:rFonts w:ascii="仿宋_GB2312" w:eastAsia="仿宋_GB2312" w:hAnsi="ˎ̥" w:hint="eastAsia"/>
          <w:sz w:val="32"/>
          <w:szCs w:val="32"/>
        </w:rPr>
        <w:t>.00</w:t>
      </w:r>
      <w:r w:rsidRPr="00B23F46">
        <w:rPr>
          <w:rFonts w:ascii="仿宋_GB2312" w:eastAsia="仿宋_GB2312" w:hAnsi="ˎ̥" w:hint="eastAsia"/>
          <w:sz w:val="32"/>
          <w:szCs w:val="32"/>
        </w:rPr>
        <w:t>万元（含）以上通用设备5台（套），</w:t>
      </w:r>
      <w:r w:rsidRPr="00B23F46">
        <w:rPr>
          <w:rFonts w:ascii="仿宋_GB2312" w:eastAsia="仿宋_GB2312" w:hAnsi="ˎ̥" w:hint="eastAsia"/>
          <w:sz w:val="32"/>
          <w:szCs w:val="32"/>
        </w:rPr>
        <w:lastRenderedPageBreak/>
        <w:t>单价100.00万元（含）以上专用设备0台（套）。</w:t>
      </w:r>
    </w:p>
    <w:p w:rsidR="00B23F46" w:rsidRPr="00B23F46" w:rsidRDefault="00B23F46" w:rsidP="00F40365">
      <w:pPr>
        <w:ind w:firstLineChars="200" w:firstLine="640"/>
        <w:jc w:val="left"/>
        <w:rPr>
          <w:rFonts w:ascii="仿宋_GB2312" w:eastAsia="仿宋_GB2312" w:hAnsi="ˎ̥"/>
          <w:sz w:val="32"/>
          <w:szCs w:val="32"/>
        </w:rPr>
      </w:pPr>
      <w:r w:rsidRPr="00B23F46">
        <w:rPr>
          <w:rFonts w:ascii="仿宋_GB2312" w:eastAsia="仿宋_GB2312" w:hAnsi="ˎ̥" w:hint="eastAsia"/>
          <w:sz w:val="32"/>
          <w:szCs w:val="32"/>
        </w:rPr>
        <w:t>年末在建工程</w:t>
      </w:r>
      <w:r w:rsidR="00BC679F">
        <w:rPr>
          <w:rFonts w:ascii="仿宋_GB2312" w:eastAsia="仿宋_GB2312" w:hAnsi="ˎ̥" w:hint="eastAsia"/>
          <w:sz w:val="32"/>
          <w:szCs w:val="32"/>
        </w:rPr>
        <w:t>3615.03</w:t>
      </w:r>
      <w:r w:rsidRPr="00B23F46">
        <w:rPr>
          <w:rFonts w:ascii="仿宋_GB2312" w:eastAsia="仿宋_GB2312" w:hAnsi="ˎ̥" w:hint="eastAsia"/>
          <w:sz w:val="32"/>
          <w:szCs w:val="32"/>
        </w:rPr>
        <w:t>万元。</w:t>
      </w:r>
    </w:p>
    <w:p w:rsidR="00FA3760" w:rsidRDefault="00B23F46" w:rsidP="00F40365">
      <w:pPr>
        <w:jc w:val="left"/>
        <w:rPr>
          <w:rFonts w:ascii="仿宋_GB2312" w:eastAsia="仿宋_GB2312" w:hAnsi="ˎ̥"/>
          <w:sz w:val="32"/>
          <w:szCs w:val="32"/>
        </w:rPr>
      </w:pPr>
      <w:r w:rsidRPr="00B23F46">
        <w:rPr>
          <w:rFonts w:ascii="仿宋_GB2312" w:eastAsia="仿宋_GB2312" w:hAnsi="ˎ̥" w:hint="eastAsia"/>
          <w:sz w:val="32"/>
          <w:szCs w:val="32"/>
        </w:rPr>
        <w:t>（上述国有资产占用情况相关数字取自2020年度部门决算F01表《预算支出相关信息表》、F03表《机关运行信息表》。）</w:t>
      </w:r>
      <w:r w:rsidR="00FA3760" w:rsidRPr="00FA3760">
        <w:rPr>
          <w:rFonts w:ascii="仿宋_GB2312" w:eastAsia="仿宋_GB2312" w:hAnsi="ˎ̥" w:hint="eastAsia"/>
          <w:sz w:val="32"/>
          <w:szCs w:val="32"/>
        </w:rPr>
        <w:t>（上述国有资产占用情况相关数字取自2020年度部门决算F01表《预算支出相关信息表》、F03表《机关运行信息表》。）</w:t>
      </w:r>
    </w:p>
    <w:p w:rsidR="00FA3760" w:rsidRDefault="00FA3760" w:rsidP="00F40365">
      <w:pPr>
        <w:jc w:val="center"/>
        <w:rPr>
          <w:rFonts w:ascii="仿宋_GB2312" w:eastAsia="仿宋_GB2312" w:hAnsi="ˎ̥"/>
          <w:sz w:val="32"/>
          <w:szCs w:val="32"/>
        </w:rPr>
      </w:pPr>
    </w:p>
    <w:p w:rsidR="00203818" w:rsidRPr="00D57F22" w:rsidRDefault="00203818" w:rsidP="00F40365">
      <w:pPr>
        <w:jc w:val="center"/>
        <w:rPr>
          <w:rFonts w:ascii="黑体" w:eastAsia="黑体" w:hAnsi="ˎ̥"/>
          <w:sz w:val="32"/>
          <w:szCs w:val="32"/>
        </w:rPr>
      </w:pPr>
      <w:r w:rsidRPr="00D57F22">
        <w:rPr>
          <w:rFonts w:ascii="黑体" w:eastAsia="黑体" w:hAnsi="ˎ̥" w:hint="eastAsia"/>
          <w:sz w:val="32"/>
          <w:szCs w:val="32"/>
        </w:rPr>
        <w:t>第四部分  名词解释</w:t>
      </w:r>
      <w:bookmarkEnd w:id="88"/>
      <w:bookmarkEnd w:id="89"/>
      <w:bookmarkEnd w:id="90"/>
      <w:bookmarkEnd w:id="91"/>
      <w:bookmarkEnd w:id="92"/>
      <w:bookmarkEnd w:id="93"/>
    </w:p>
    <w:p w:rsidR="00203818" w:rsidRPr="00D57F22" w:rsidRDefault="00203818" w:rsidP="00F40365">
      <w:pPr>
        <w:jc w:val="center"/>
        <w:rPr>
          <w:rFonts w:ascii="黑体" w:eastAsia="黑体" w:hAnsi="ˎ̥"/>
          <w:sz w:val="32"/>
          <w:szCs w:val="32"/>
        </w:rPr>
      </w:pP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一、财政拨款收入：指本级财政当年拨付的资金。</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二、事业收入：指事业单位开展专业业务活动及辅助活动取得的收入。</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三、经营收入：指事业单位在专业业务活动及其辅助活动之外开展非独立核算经营活动取得的收入。</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四、其他收入：指除上述“财政拨款收入”“事业收入”“经营收入”等以外的收入。</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六、年初结转和结余：指以前年度尚未完成、结转到本</w:t>
      </w:r>
      <w:r w:rsidRPr="00D57F22">
        <w:rPr>
          <w:rFonts w:ascii="仿宋_GB2312" w:eastAsia="仿宋_GB2312" w:hAnsi="ˎ̥" w:hint="eastAsia"/>
          <w:sz w:val="32"/>
          <w:szCs w:val="32"/>
        </w:rPr>
        <w:lastRenderedPageBreak/>
        <w:t>年按有关规定继续使用的资金。</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七、结余分配：指事业单位按规定提取的职工福利基金、事业基金和缴纳的所得税，以及建设单位按规定应交回的基本建设竣工项目结余资金。</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八、年末结转和结余：指本年度或以前年度预算安排、因客观条件发生变化无法按原计划实施，需要延迟到以后年度按有关规定继续使用的资金。</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九、基本支出：指为保障机构正常运转、完成日常工作任务而发生的人员支出和公用支出。</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十、项目支出：指在基本支出之外为完成特定行政任务和事业发展目标所发生的支出。</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十一、经营支出：指事业单位在专业业务活动及其辅助活动之外开展非独立核算经营活动发生的支出。</w:t>
      </w:r>
    </w:p>
    <w:p w:rsidR="00203818" w:rsidRPr="00D57F22" w:rsidRDefault="00203818" w:rsidP="00F40365">
      <w:pPr>
        <w:ind w:firstLineChars="200" w:firstLine="640"/>
        <w:rPr>
          <w:rFonts w:ascii="仿宋_GB2312" w:eastAsia="仿宋_GB2312" w:hAnsi="ˎ̥"/>
          <w:sz w:val="32"/>
          <w:szCs w:val="32"/>
        </w:rPr>
      </w:pPr>
      <w:r w:rsidRPr="00D57F22">
        <w:rPr>
          <w:rFonts w:ascii="仿宋_GB2312" w:eastAsia="仿宋_GB2312" w:hAnsi="ˎ̥" w:hint="eastAsia"/>
          <w:sz w:val="32"/>
          <w:szCs w:val="32"/>
        </w:rPr>
        <w:t>十二、“三公”经费：纳入</w:t>
      </w:r>
      <w:r w:rsidR="00BC679F">
        <w:rPr>
          <w:rFonts w:ascii="仿宋_GB2312" w:eastAsia="仿宋_GB2312" w:hAnsi="ˎ̥" w:hint="eastAsia"/>
          <w:sz w:val="32"/>
          <w:szCs w:val="32"/>
        </w:rPr>
        <w:t>本级财政预决算管理的“三公”经费，是指本级部门用一般公共预算</w:t>
      </w:r>
      <w:r w:rsidRPr="00D57F22">
        <w:rPr>
          <w:rFonts w:ascii="仿宋_GB2312" w:eastAsia="仿宋_GB2312" w:hAnsi="ˎ̥" w:hint="eastAsia"/>
          <w:sz w:val="32"/>
          <w:szCs w:val="32"/>
        </w:rPr>
        <w:t>财政拨款安排的因公出国（境）费、公务用车购置及运行费和公务接待费。其中，因公出国（境）</w:t>
      </w:r>
      <w:proofErr w:type="gramStart"/>
      <w:r w:rsidRPr="00D57F22">
        <w:rPr>
          <w:rFonts w:ascii="仿宋_GB2312" w:eastAsia="仿宋_GB2312" w:hAnsi="ˎ̥" w:hint="eastAsia"/>
          <w:sz w:val="32"/>
          <w:szCs w:val="32"/>
        </w:rPr>
        <w:t>费反映</w:t>
      </w:r>
      <w:proofErr w:type="gramEnd"/>
      <w:r w:rsidRPr="00D57F22">
        <w:rPr>
          <w:rFonts w:ascii="仿宋_GB2312" w:eastAsia="仿宋_GB2312" w:hAnsi="ˎ̥" w:hint="eastAsia"/>
          <w:sz w:val="32"/>
          <w:szCs w:val="32"/>
        </w:rPr>
        <w:t>单位公务出国（境）的国际旅费、国外城市间交通费、住宿费、伙食费、培训费、公杂费等支出；公务用车购置及运行</w:t>
      </w:r>
      <w:proofErr w:type="gramStart"/>
      <w:r w:rsidRPr="00D57F22">
        <w:rPr>
          <w:rFonts w:ascii="仿宋_GB2312" w:eastAsia="仿宋_GB2312" w:hAnsi="ˎ̥" w:hint="eastAsia"/>
          <w:sz w:val="32"/>
          <w:szCs w:val="32"/>
        </w:rPr>
        <w:t>费反映</w:t>
      </w:r>
      <w:proofErr w:type="gramEnd"/>
      <w:r w:rsidRPr="00D57F22">
        <w:rPr>
          <w:rFonts w:ascii="仿宋_GB2312" w:eastAsia="仿宋_GB2312" w:hAnsi="ˎ̥" w:hint="eastAsia"/>
          <w:sz w:val="32"/>
          <w:szCs w:val="32"/>
        </w:rPr>
        <w:t>单位公务用车车辆购置支出（</w:t>
      </w:r>
      <w:proofErr w:type="gramStart"/>
      <w:r w:rsidRPr="00D57F22">
        <w:rPr>
          <w:rFonts w:ascii="仿宋_GB2312" w:eastAsia="仿宋_GB2312" w:hAnsi="ˎ̥" w:hint="eastAsia"/>
          <w:sz w:val="32"/>
          <w:szCs w:val="32"/>
        </w:rPr>
        <w:t>含车辆</w:t>
      </w:r>
      <w:proofErr w:type="gramEnd"/>
      <w:r w:rsidRPr="00D57F22">
        <w:rPr>
          <w:rFonts w:ascii="仿宋_GB2312" w:eastAsia="仿宋_GB2312" w:hAnsi="ˎ̥" w:hint="eastAsia"/>
          <w:sz w:val="32"/>
          <w:szCs w:val="32"/>
        </w:rPr>
        <w:t>购置税）及租用费、燃料费、维修费、过路过桥费、保险费、安全奖励费用等支出；公务接待</w:t>
      </w:r>
      <w:proofErr w:type="gramStart"/>
      <w:r w:rsidRPr="00D57F22">
        <w:rPr>
          <w:rFonts w:ascii="仿宋_GB2312" w:eastAsia="仿宋_GB2312" w:hAnsi="ˎ̥" w:hint="eastAsia"/>
          <w:sz w:val="32"/>
          <w:szCs w:val="32"/>
        </w:rPr>
        <w:t>费反映</w:t>
      </w:r>
      <w:proofErr w:type="gramEnd"/>
      <w:r w:rsidRPr="00D57F22">
        <w:rPr>
          <w:rFonts w:ascii="仿宋_GB2312" w:eastAsia="仿宋_GB2312" w:hAnsi="ˎ̥" w:hint="eastAsia"/>
          <w:sz w:val="32"/>
          <w:szCs w:val="32"/>
        </w:rPr>
        <w:t>单位按规定开支的各类公务接待（含外宾接待）支出。</w:t>
      </w:r>
    </w:p>
    <w:p w:rsidR="00203818" w:rsidRPr="008800F0" w:rsidRDefault="00203818" w:rsidP="00F40365">
      <w:pPr>
        <w:ind w:firstLineChars="200" w:firstLine="640"/>
        <w:rPr>
          <w:rFonts w:ascii="仿宋_GB2312" w:eastAsia="仿宋_GB2312" w:hAnsi="ˎ̥"/>
          <w:sz w:val="32"/>
          <w:szCs w:val="32"/>
        </w:rPr>
      </w:pPr>
      <w:r w:rsidRPr="008800F0">
        <w:rPr>
          <w:rFonts w:ascii="仿宋_GB2312" w:eastAsia="仿宋_GB2312" w:hAnsi="ˎ̥" w:hint="eastAsia"/>
          <w:sz w:val="32"/>
          <w:szCs w:val="32"/>
        </w:rPr>
        <w:lastRenderedPageBreak/>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03818" w:rsidRPr="00D57F22" w:rsidRDefault="00203818" w:rsidP="00F40365">
      <w:pPr>
        <w:ind w:firstLine="645"/>
        <w:rPr>
          <w:rFonts w:ascii="仿宋_GB2312" w:eastAsia="仿宋_GB2312" w:hAnsi="ˎ̥"/>
          <w:sz w:val="32"/>
          <w:szCs w:val="32"/>
        </w:rPr>
      </w:pPr>
      <w:r w:rsidRPr="00D57F22">
        <w:rPr>
          <w:rFonts w:ascii="仿宋_GB2312" w:eastAsia="仿宋_GB2312" w:hAnsi="ˎ̥" w:hint="eastAsia"/>
          <w:sz w:val="32"/>
          <w:szCs w:val="32"/>
        </w:rPr>
        <w:t>十四、（支出功能分类的名词解释，各部门（单位）根据实际支出情况填列，可参阅财政部印发的《2019年政府收支分类科目》）</w:t>
      </w:r>
    </w:p>
    <w:p w:rsidR="005C2666" w:rsidRPr="00DD4419" w:rsidRDefault="00203818" w:rsidP="00F40365">
      <w:pPr>
        <w:rPr>
          <w:rFonts w:ascii="仿宋_GB2312" w:eastAsia="仿宋_GB2312" w:hAnsi="ˎ̥"/>
          <w:sz w:val="32"/>
          <w:szCs w:val="32"/>
        </w:rPr>
      </w:pPr>
      <w:r w:rsidRPr="00DD4419">
        <w:rPr>
          <w:rFonts w:ascii="仿宋_GB2312" w:eastAsia="仿宋_GB2312" w:hAnsi="ˎ̥" w:hint="eastAsia"/>
          <w:sz w:val="32"/>
          <w:szCs w:val="32"/>
        </w:rPr>
        <w:t>……</w:t>
      </w:r>
    </w:p>
    <w:sectPr w:rsidR="005C2666" w:rsidRPr="00DD441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769" w:rsidRDefault="00B13769" w:rsidP="00203818">
      <w:r>
        <w:separator/>
      </w:r>
    </w:p>
  </w:endnote>
  <w:endnote w:type="continuationSeparator" w:id="0">
    <w:p w:rsidR="00B13769" w:rsidRDefault="00B13769" w:rsidP="00203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CC8" w:rsidRDefault="00847D72">
    <w:pPr>
      <w:pStyle w:val="a4"/>
      <w:framePr w:wrap="around" w:vAnchor="text" w:hAnchor="margin" w:xAlign="center" w:y="1"/>
      <w:rPr>
        <w:rStyle w:val="a5"/>
      </w:rPr>
    </w:pPr>
    <w:r>
      <w:fldChar w:fldCharType="begin"/>
    </w:r>
    <w:r>
      <w:rPr>
        <w:rStyle w:val="a5"/>
      </w:rPr>
      <w:instrText xml:space="preserve">PAGE  </w:instrText>
    </w:r>
    <w:r>
      <w:fldChar w:fldCharType="end"/>
    </w:r>
  </w:p>
  <w:p w:rsidR="00EA4CC8" w:rsidRDefault="00EA4CC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CC8" w:rsidRDefault="00847D72">
    <w:pPr>
      <w:pStyle w:val="a4"/>
      <w:framePr w:wrap="around" w:vAnchor="text" w:hAnchor="margin" w:xAlign="center" w:y="1"/>
      <w:rPr>
        <w:rStyle w:val="a5"/>
      </w:rPr>
    </w:pPr>
    <w:r>
      <w:fldChar w:fldCharType="begin"/>
    </w:r>
    <w:r>
      <w:rPr>
        <w:rStyle w:val="a5"/>
      </w:rPr>
      <w:instrText xml:space="preserve">PAGE  </w:instrText>
    </w:r>
    <w:r>
      <w:fldChar w:fldCharType="separate"/>
    </w:r>
    <w:r w:rsidR="00857D55">
      <w:rPr>
        <w:rStyle w:val="a5"/>
        <w:noProof/>
      </w:rPr>
      <w:t>3</w:t>
    </w:r>
    <w:r>
      <w:fldChar w:fldCharType="end"/>
    </w:r>
  </w:p>
  <w:p w:rsidR="00D9295F" w:rsidRDefault="00D9295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8ED" w:rsidRDefault="00B748ED">
    <w:pPr>
      <w:pStyle w:val="a4"/>
      <w:framePr w:wrap="around" w:vAnchor="text" w:hAnchor="margin" w:xAlign="center" w:y="1"/>
      <w:rPr>
        <w:rStyle w:val="a5"/>
      </w:rPr>
    </w:pPr>
    <w:r>
      <w:fldChar w:fldCharType="begin"/>
    </w:r>
    <w:r>
      <w:rPr>
        <w:rStyle w:val="a5"/>
      </w:rPr>
      <w:instrText xml:space="preserve">PAGE  </w:instrText>
    </w:r>
    <w:r>
      <w:fldChar w:fldCharType="separate"/>
    </w:r>
    <w:r w:rsidR="00857D55">
      <w:rPr>
        <w:rStyle w:val="a5"/>
        <w:noProof/>
      </w:rPr>
      <w:t>20</w:t>
    </w:r>
    <w:r>
      <w:fldChar w:fldCharType="end"/>
    </w:r>
  </w:p>
  <w:p w:rsidR="00B748ED" w:rsidRDefault="00B748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769" w:rsidRDefault="00B13769" w:rsidP="00203818">
      <w:r>
        <w:separator/>
      </w:r>
    </w:p>
  </w:footnote>
  <w:footnote w:type="continuationSeparator" w:id="0">
    <w:p w:rsidR="00B13769" w:rsidRDefault="00B13769" w:rsidP="002038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09F8D"/>
    <w:multiLevelType w:val="singleLevel"/>
    <w:tmpl w:val="72109F8D"/>
    <w:lvl w:ilvl="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447"/>
    <w:rsid w:val="00001A4C"/>
    <w:rsid w:val="00002D71"/>
    <w:rsid w:val="0001287F"/>
    <w:rsid w:val="000148BB"/>
    <w:rsid w:val="00016DD1"/>
    <w:rsid w:val="00017145"/>
    <w:rsid w:val="00017F3D"/>
    <w:rsid w:val="00017F63"/>
    <w:rsid w:val="00023DFA"/>
    <w:rsid w:val="0002682A"/>
    <w:rsid w:val="00026AE5"/>
    <w:rsid w:val="000317E9"/>
    <w:rsid w:val="00033A9A"/>
    <w:rsid w:val="00034FDF"/>
    <w:rsid w:val="00035528"/>
    <w:rsid w:val="000365BD"/>
    <w:rsid w:val="00037010"/>
    <w:rsid w:val="0004589E"/>
    <w:rsid w:val="000464C8"/>
    <w:rsid w:val="00050E0D"/>
    <w:rsid w:val="00052232"/>
    <w:rsid w:val="0005240C"/>
    <w:rsid w:val="00053172"/>
    <w:rsid w:val="0005506F"/>
    <w:rsid w:val="000617A6"/>
    <w:rsid w:val="00061BD8"/>
    <w:rsid w:val="00063EDD"/>
    <w:rsid w:val="0006460D"/>
    <w:rsid w:val="00067B73"/>
    <w:rsid w:val="000712C3"/>
    <w:rsid w:val="0007368E"/>
    <w:rsid w:val="0007693A"/>
    <w:rsid w:val="0008029F"/>
    <w:rsid w:val="00082CE8"/>
    <w:rsid w:val="00082F38"/>
    <w:rsid w:val="00083361"/>
    <w:rsid w:val="000840E3"/>
    <w:rsid w:val="00086C4C"/>
    <w:rsid w:val="0009073A"/>
    <w:rsid w:val="00091520"/>
    <w:rsid w:val="0009757A"/>
    <w:rsid w:val="000A2C50"/>
    <w:rsid w:val="000A3050"/>
    <w:rsid w:val="000A40DB"/>
    <w:rsid w:val="000A4781"/>
    <w:rsid w:val="000A6A2C"/>
    <w:rsid w:val="000A720D"/>
    <w:rsid w:val="000B420F"/>
    <w:rsid w:val="000B53B6"/>
    <w:rsid w:val="000B6A6E"/>
    <w:rsid w:val="000C482A"/>
    <w:rsid w:val="000C50DC"/>
    <w:rsid w:val="000D085D"/>
    <w:rsid w:val="000D1284"/>
    <w:rsid w:val="000D1CA8"/>
    <w:rsid w:val="000D3077"/>
    <w:rsid w:val="000E214D"/>
    <w:rsid w:val="000E23E7"/>
    <w:rsid w:val="000E3C38"/>
    <w:rsid w:val="000F053D"/>
    <w:rsid w:val="000F243B"/>
    <w:rsid w:val="000F3CF0"/>
    <w:rsid w:val="000F49E2"/>
    <w:rsid w:val="000F7366"/>
    <w:rsid w:val="00112A0D"/>
    <w:rsid w:val="00112E6B"/>
    <w:rsid w:val="00115410"/>
    <w:rsid w:val="00117267"/>
    <w:rsid w:val="00117B3E"/>
    <w:rsid w:val="00122E28"/>
    <w:rsid w:val="00124356"/>
    <w:rsid w:val="0012533A"/>
    <w:rsid w:val="00126BB8"/>
    <w:rsid w:val="0012700B"/>
    <w:rsid w:val="0013037E"/>
    <w:rsid w:val="00132960"/>
    <w:rsid w:val="001370EE"/>
    <w:rsid w:val="0013733A"/>
    <w:rsid w:val="00137498"/>
    <w:rsid w:val="00142FCF"/>
    <w:rsid w:val="00144800"/>
    <w:rsid w:val="00144A8C"/>
    <w:rsid w:val="001467D9"/>
    <w:rsid w:val="00152D2B"/>
    <w:rsid w:val="001539FD"/>
    <w:rsid w:val="001541B8"/>
    <w:rsid w:val="001542B2"/>
    <w:rsid w:val="00156B94"/>
    <w:rsid w:val="00160153"/>
    <w:rsid w:val="001615C5"/>
    <w:rsid w:val="001628DD"/>
    <w:rsid w:val="00162D2F"/>
    <w:rsid w:val="001642CF"/>
    <w:rsid w:val="00166CDE"/>
    <w:rsid w:val="00172C82"/>
    <w:rsid w:val="0017335E"/>
    <w:rsid w:val="001736AC"/>
    <w:rsid w:val="00173B3A"/>
    <w:rsid w:val="001756CD"/>
    <w:rsid w:val="00177DAA"/>
    <w:rsid w:val="00182A78"/>
    <w:rsid w:val="00187238"/>
    <w:rsid w:val="0018771A"/>
    <w:rsid w:val="00191C40"/>
    <w:rsid w:val="00195F2E"/>
    <w:rsid w:val="00197AFF"/>
    <w:rsid w:val="001A1EE9"/>
    <w:rsid w:val="001A2731"/>
    <w:rsid w:val="001A67E1"/>
    <w:rsid w:val="001B420E"/>
    <w:rsid w:val="001B4380"/>
    <w:rsid w:val="001B5EA1"/>
    <w:rsid w:val="001B6C0E"/>
    <w:rsid w:val="001C21A7"/>
    <w:rsid w:val="001C2377"/>
    <w:rsid w:val="001C59FE"/>
    <w:rsid w:val="001D118A"/>
    <w:rsid w:val="001D3108"/>
    <w:rsid w:val="001D5244"/>
    <w:rsid w:val="001D5D24"/>
    <w:rsid w:val="001D6507"/>
    <w:rsid w:val="001D7B6B"/>
    <w:rsid w:val="001E0ED1"/>
    <w:rsid w:val="001E5BDD"/>
    <w:rsid w:val="001E5FC5"/>
    <w:rsid w:val="001E71A5"/>
    <w:rsid w:val="001F0481"/>
    <w:rsid w:val="001F2C0B"/>
    <w:rsid w:val="001F352B"/>
    <w:rsid w:val="001F395A"/>
    <w:rsid w:val="001F4D54"/>
    <w:rsid w:val="001F552B"/>
    <w:rsid w:val="001F5E34"/>
    <w:rsid w:val="001F6281"/>
    <w:rsid w:val="001F7FA3"/>
    <w:rsid w:val="0020187C"/>
    <w:rsid w:val="00201F63"/>
    <w:rsid w:val="00202ECD"/>
    <w:rsid w:val="00203184"/>
    <w:rsid w:val="00203818"/>
    <w:rsid w:val="00203C22"/>
    <w:rsid w:val="00203DE4"/>
    <w:rsid w:val="00203E51"/>
    <w:rsid w:val="0020481E"/>
    <w:rsid w:val="002135FC"/>
    <w:rsid w:val="00215048"/>
    <w:rsid w:val="002160CC"/>
    <w:rsid w:val="00221626"/>
    <w:rsid w:val="00222893"/>
    <w:rsid w:val="00225AD2"/>
    <w:rsid w:val="00226B65"/>
    <w:rsid w:val="00230284"/>
    <w:rsid w:val="00230DC4"/>
    <w:rsid w:val="002316AB"/>
    <w:rsid w:val="0023366C"/>
    <w:rsid w:val="0023368A"/>
    <w:rsid w:val="00236A35"/>
    <w:rsid w:val="0024028F"/>
    <w:rsid w:val="002413EA"/>
    <w:rsid w:val="00242B9B"/>
    <w:rsid w:val="00242D27"/>
    <w:rsid w:val="00244973"/>
    <w:rsid w:val="00246786"/>
    <w:rsid w:val="002470DD"/>
    <w:rsid w:val="0025276F"/>
    <w:rsid w:val="002549F3"/>
    <w:rsid w:val="00255EA7"/>
    <w:rsid w:val="00263C0E"/>
    <w:rsid w:val="0026418B"/>
    <w:rsid w:val="00272DCD"/>
    <w:rsid w:val="00274537"/>
    <w:rsid w:val="00277146"/>
    <w:rsid w:val="00281851"/>
    <w:rsid w:val="00281A64"/>
    <w:rsid w:val="00283225"/>
    <w:rsid w:val="0028395A"/>
    <w:rsid w:val="002850BE"/>
    <w:rsid w:val="00286805"/>
    <w:rsid w:val="002869B9"/>
    <w:rsid w:val="00286A33"/>
    <w:rsid w:val="002913D7"/>
    <w:rsid w:val="00293D84"/>
    <w:rsid w:val="00295169"/>
    <w:rsid w:val="00296F30"/>
    <w:rsid w:val="002A26DE"/>
    <w:rsid w:val="002A361C"/>
    <w:rsid w:val="002A5EBA"/>
    <w:rsid w:val="002B17A3"/>
    <w:rsid w:val="002B4CEE"/>
    <w:rsid w:val="002C50C1"/>
    <w:rsid w:val="002D17FA"/>
    <w:rsid w:val="002D35F4"/>
    <w:rsid w:val="002D451E"/>
    <w:rsid w:val="002D46FD"/>
    <w:rsid w:val="002D4F89"/>
    <w:rsid w:val="002D504E"/>
    <w:rsid w:val="002E05D6"/>
    <w:rsid w:val="002E1613"/>
    <w:rsid w:val="002E1B6B"/>
    <w:rsid w:val="002E48C7"/>
    <w:rsid w:val="002E48E6"/>
    <w:rsid w:val="002E7DB7"/>
    <w:rsid w:val="002F2B6A"/>
    <w:rsid w:val="002F4369"/>
    <w:rsid w:val="002F51C4"/>
    <w:rsid w:val="0030283A"/>
    <w:rsid w:val="00302B3E"/>
    <w:rsid w:val="00303F73"/>
    <w:rsid w:val="0030727D"/>
    <w:rsid w:val="003150F3"/>
    <w:rsid w:val="00317D0B"/>
    <w:rsid w:val="00322C59"/>
    <w:rsid w:val="00324949"/>
    <w:rsid w:val="00325809"/>
    <w:rsid w:val="00326655"/>
    <w:rsid w:val="00327082"/>
    <w:rsid w:val="00327EBC"/>
    <w:rsid w:val="00333D38"/>
    <w:rsid w:val="00337CCC"/>
    <w:rsid w:val="00342B59"/>
    <w:rsid w:val="00343DC1"/>
    <w:rsid w:val="00344360"/>
    <w:rsid w:val="00344C35"/>
    <w:rsid w:val="00346EBF"/>
    <w:rsid w:val="00347BE9"/>
    <w:rsid w:val="00352103"/>
    <w:rsid w:val="00352426"/>
    <w:rsid w:val="0035282D"/>
    <w:rsid w:val="00354012"/>
    <w:rsid w:val="00355636"/>
    <w:rsid w:val="00367948"/>
    <w:rsid w:val="00367CD6"/>
    <w:rsid w:val="00370254"/>
    <w:rsid w:val="0037303E"/>
    <w:rsid w:val="00380828"/>
    <w:rsid w:val="00381ECF"/>
    <w:rsid w:val="00391625"/>
    <w:rsid w:val="003A49FB"/>
    <w:rsid w:val="003A552A"/>
    <w:rsid w:val="003A6673"/>
    <w:rsid w:val="003A71C3"/>
    <w:rsid w:val="003B0CC3"/>
    <w:rsid w:val="003B61A8"/>
    <w:rsid w:val="003D19DC"/>
    <w:rsid w:val="003D1F79"/>
    <w:rsid w:val="003D3130"/>
    <w:rsid w:val="003D3CE0"/>
    <w:rsid w:val="003D4013"/>
    <w:rsid w:val="003D4F7D"/>
    <w:rsid w:val="003D5B44"/>
    <w:rsid w:val="003E01E7"/>
    <w:rsid w:val="003E1385"/>
    <w:rsid w:val="003E2329"/>
    <w:rsid w:val="003E54D6"/>
    <w:rsid w:val="003E62DC"/>
    <w:rsid w:val="003F1A46"/>
    <w:rsid w:val="003F41C5"/>
    <w:rsid w:val="003F4F4A"/>
    <w:rsid w:val="003F5B9E"/>
    <w:rsid w:val="003F5D06"/>
    <w:rsid w:val="003F6B3E"/>
    <w:rsid w:val="00402490"/>
    <w:rsid w:val="00405CAC"/>
    <w:rsid w:val="0040689C"/>
    <w:rsid w:val="00410113"/>
    <w:rsid w:val="00412288"/>
    <w:rsid w:val="00413DCA"/>
    <w:rsid w:val="00417732"/>
    <w:rsid w:val="00422440"/>
    <w:rsid w:val="00430EBB"/>
    <w:rsid w:val="00431DA2"/>
    <w:rsid w:val="00431EF5"/>
    <w:rsid w:val="00432DD8"/>
    <w:rsid w:val="0043524D"/>
    <w:rsid w:val="00436B08"/>
    <w:rsid w:val="00440941"/>
    <w:rsid w:val="00440A6C"/>
    <w:rsid w:val="004412B8"/>
    <w:rsid w:val="004474F2"/>
    <w:rsid w:val="004509C1"/>
    <w:rsid w:val="004536AF"/>
    <w:rsid w:val="00456D6A"/>
    <w:rsid w:val="00460EC6"/>
    <w:rsid w:val="00467574"/>
    <w:rsid w:val="0047043B"/>
    <w:rsid w:val="004834FC"/>
    <w:rsid w:val="00483D73"/>
    <w:rsid w:val="0048551F"/>
    <w:rsid w:val="00486633"/>
    <w:rsid w:val="004878BD"/>
    <w:rsid w:val="004923A0"/>
    <w:rsid w:val="0049550E"/>
    <w:rsid w:val="004970FA"/>
    <w:rsid w:val="004A1FF5"/>
    <w:rsid w:val="004A30BF"/>
    <w:rsid w:val="004A552A"/>
    <w:rsid w:val="004A5FD4"/>
    <w:rsid w:val="004A63F5"/>
    <w:rsid w:val="004A6B5D"/>
    <w:rsid w:val="004B2377"/>
    <w:rsid w:val="004B43D0"/>
    <w:rsid w:val="004B7DDA"/>
    <w:rsid w:val="004C189A"/>
    <w:rsid w:val="004C213E"/>
    <w:rsid w:val="004C2E26"/>
    <w:rsid w:val="004C38A1"/>
    <w:rsid w:val="004C61F8"/>
    <w:rsid w:val="004D0276"/>
    <w:rsid w:val="004D2EB7"/>
    <w:rsid w:val="004D5D55"/>
    <w:rsid w:val="004D668E"/>
    <w:rsid w:val="004D74AD"/>
    <w:rsid w:val="004E0880"/>
    <w:rsid w:val="004E31F8"/>
    <w:rsid w:val="004E5E74"/>
    <w:rsid w:val="004E7246"/>
    <w:rsid w:val="004E7902"/>
    <w:rsid w:val="004F0526"/>
    <w:rsid w:val="004F171A"/>
    <w:rsid w:val="004F2106"/>
    <w:rsid w:val="004F2FF0"/>
    <w:rsid w:val="004F4842"/>
    <w:rsid w:val="004F5068"/>
    <w:rsid w:val="00500241"/>
    <w:rsid w:val="00502244"/>
    <w:rsid w:val="0051053F"/>
    <w:rsid w:val="00511EE3"/>
    <w:rsid w:val="00514E3E"/>
    <w:rsid w:val="00515568"/>
    <w:rsid w:val="00517636"/>
    <w:rsid w:val="00521818"/>
    <w:rsid w:val="00525D88"/>
    <w:rsid w:val="00527109"/>
    <w:rsid w:val="005304C1"/>
    <w:rsid w:val="005322B2"/>
    <w:rsid w:val="00537258"/>
    <w:rsid w:val="00541E77"/>
    <w:rsid w:val="005443DC"/>
    <w:rsid w:val="00551914"/>
    <w:rsid w:val="005541EF"/>
    <w:rsid w:val="005543F1"/>
    <w:rsid w:val="00556BCC"/>
    <w:rsid w:val="0056136C"/>
    <w:rsid w:val="005615F6"/>
    <w:rsid w:val="0056192F"/>
    <w:rsid w:val="00561A9C"/>
    <w:rsid w:val="0057215F"/>
    <w:rsid w:val="00581D40"/>
    <w:rsid w:val="00582370"/>
    <w:rsid w:val="00583DE2"/>
    <w:rsid w:val="005912D3"/>
    <w:rsid w:val="005952E5"/>
    <w:rsid w:val="0059616C"/>
    <w:rsid w:val="005A1F29"/>
    <w:rsid w:val="005A28B9"/>
    <w:rsid w:val="005B1D0C"/>
    <w:rsid w:val="005B20CD"/>
    <w:rsid w:val="005B2608"/>
    <w:rsid w:val="005B3F4D"/>
    <w:rsid w:val="005B4CF4"/>
    <w:rsid w:val="005C115B"/>
    <w:rsid w:val="005C1CA8"/>
    <w:rsid w:val="005C2666"/>
    <w:rsid w:val="005C2E6E"/>
    <w:rsid w:val="005C32D8"/>
    <w:rsid w:val="005C43C7"/>
    <w:rsid w:val="005C6ED7"/>
    <w:rsid w:val="005C709E"/>
    <w:rsid w:val="005C7D63"/>
    <w:rsid w:val="005D12F0"/>
    <w:rsid w:val="005D5E67"/>
    <w:rsid w:val="005D6405"/>
    <w:rsid w:val="005E32A4"/>
    <w:rsid w:val="005E57B8"/>
    <w:rsid w:val="005E6A1F"/>
    <w:rsid w:val="005E731F"/>
    <w:rsid w:val="005F0F70"/>
    <w:rsid w:val="005F44F6"/>
    <w:rsid w:val="005F5584"/>
    <w:rsid w:val="006027AC"/>
    <w:rsid w:val="00602ABB"/>
    <w:rsid w:val="00603D59"/>
    <w:rsid w:val="00603EC4"/>
    <w:rsid w:val="006071EF"/>
    <w:rsid w:val="00607B09"/>
    <w:rsid w:val="00607EF0"/>
    <w:rsid w:val="00611BA2"/>
    <w:rsid w:val="00612E8E"/>
    <w:rsid w:val="006132DD"/>
    <w:rsid w:val="00613C76"/>
    <w:rsid w:val="00613D03"/>
    <w:rsid w:val="0061409F"/>
    <w:rsid w:val="00614174"/>
    <w:rsid w:val="00615E66"/>
    <w:rsid w:val="00615F6A"/>
    <w:rsid w:val="0061617D"/>
    <w:rsid w:val="00620B3D"/>
    <w:rsid w:val="006213B4"/>
    <w:rsid w:val="00623EE9"/>
    <w:rsid w:val="00625C8E"/>
    <w:rsid w:val="00627532"/>
    <w:rsid w:val="006301A4"/>
    <w:rsid w:val="00631F0E"/>
    <w:rsid w:val="0063279B"/>
    <w:rsid w:val="006329B5"/>
    <w:rsid w:val="00634633"/>
    <w:rsid w:val="00635D3E"/>
    <w:rsid w:val="006362BB"/>
    <w:rsid w:val="006367C3"/>
    <w:rsid w:val="00637C43"/>
    <w:rsid w:val="00642092"/>
    <w:rsid w:val="00642DBA"/>
    <w:rsid w:val="00650AEE"/>
    <w:rsid w:val="00653E1B"/>
    <w:rsid w:val="006608C9"/>
    <w:rsid w:val="00661595"/>
    <w:rsid w:val="00662E3E"/>
    <w:rsid w:val="006633CB"/>
    <w:rsid w:val="006650C2"/>
    <w:rsid w:val="006801BE"/>
    <w:rsid w:val="00684BB2"/>
    <w:rsid w:val="00690055"/>
    <w:rsid w:val="006909EB"/>
    <w:rsid w:val="00690C8F"/>
    <w:rsid w:val="00692EB5"/>
    <w:rsid w:val="006932AE"/>
    <w:rsid w:val="00695989"/>
    <w:rsid w:val="00695FA2"/>
    <w:rsid w:val="00696FCF"/>
    <w:rsid w:val="006A04B8"/>
    <w:rsid w:val="006A2390"/>
    <w:rsid w:val="006A2AFA"/>
    <w:rsid w:val="006A30FE"/>
    <w:rsid w:val="006A70E9"/>
    <w:rsid w:val="006A7321"/>
    <w:rsid w:val="006B54CE"/>
    <w:rsid w:val="006C0F80"/>
    <w:rsid w:val="006C2E8E"/>
    <w:rsid w:val="006C356F"/>
    <w:rsid w:val="006C557C"/>
    <w:rsid w:val="006C5A96"/>
    <w:rsid w:val="006D01F5"/>
    <w:rsid w:val="006D2772"/>
    <w:rsid w:val="006D344D"/>
    <w:rsid w:val="006D4F43"/>
    <w:rsid w:val="006D5793"/>
    <w:rsid w:val="006D58FC"/>
    <w:rsid w:val="006D69A0"/>
    <w:rsid w:val="006D741F"/>
    <w:rsid w:val="006E2574"/>
    <w:rsid w:val="006E2D6F"/>
    <w:rsid w:val="006E563B"/>
    <w:rsid w:val="006F15EA"/>
    <w:rsid w:val="006F26F6"/>
    <w:rsid w:val="006F4205"/>
    <w:rsid w:val="006F7065"/>
    <w:rsid w:val="006F7768"/>
    <w:rsid w:val="0070057D"/>
    <w:rsid w:val="00700826"/>
    <w:rsid w:val="0070204E"/>
    <w:rsid w:val="00702EFA"/>
    <w:rsid w:val="00704428"/>
    <w:rsid w:val="00705A8A"/>
    <w:rsid w:val="00705AFD"/>
    <w:rsid w:val="00715E95"/>
    <w:rsid w:val="007164A1"/>
    <w:rsid w:val="0071734C"/>
    <w:rsid w:val="00720593"/>
    <w:rsid w:val="00720765"/>
    <w:rsid w:val="00722905"/>
    <w:rsid w:val="00723BD8"/>
    <w:rsid w:val="00725160"/>
    <w:rsid w:val="007301A8"/>
    <w:rsid w:val="00730728"/>
    <w:rsid w:val="00731F94"/>
    <w:rsid w:val="007363BA"/>
    <w:rsid w:val="00736A6F"/>
    <w:rsid w:val="00736B55"/>
    <w:rsid w:val="00742496"/>
    <w:rsid w:val="00746396"/>
    <w:rsid w:val="007470CC"/>
    <w:rsid w:val="007515A4"/>
    <w:rsid w:val="007515DE"/>
    <w:rsid w:val="00751AD7"/>
    <w:rsid w:val="00751F71"/>
    <w:rsid w:val="007530A9"/>
    <w:rsid w:val="007537E4"/>
    <w:rsid w:val="007541A5"/>
    <w:rsid w:val="007578EA"/>
    <w:rsid w:val="00760C29"/>
    <w:rsid w:val="007633EA"/>
    <w:rsid w:val="00765CC0"/>
    <w:rsid w:val="007667C2"/>
    <w:rsid w:val="00771021"/>
    <w:rsid w:val="007712C3"/>
    <w:rsid w:val="00771529"/>
    <w:rsid w:val="0077164D"/>
    <w:rsid w:val="00775349"/>
    <w:rsid w:val="00783B9B"/>
    <w:rsid w:val="00783C0B"/>
    <w:rsid w:val="007865CB"/>
    <w:rsid w:val="00793553"/>
    <w:rsid w:val="00793C42"/>
    <w:rsid w:val="0079696F"/>
    <w:rsid w:val="00796DD8"/>
    <w:rsid w:val="007970D3"/>
    <w:rsid w:val="007979CA"/>
    <w:rsid w:val="007A0349"/>
    <w:rsid w:val="007A637E"/>
    <w:rsid w:val="007B06FC"/>
    <w:rsid w:val="007B3BA6"/>
    <w:rsid w:val="007B7855"/>
    <w:rsid w:val="007B7E3B"/>
    <w:rsid w:val="007C2377"/>
    <w:rsid w:val="007C402D"/>
    <w:rsid w:val="007C665F"/>
    <w:rsid w:val="007D08B7"/>
    <w:rsid w:val="007D0FC3"/>
    <w:rsid w:val="007D14A5"/>
    <w:rsid w:val="007D1EF7"/>
    <w:rsid w:val="007D5FC7"/>
    <w:rsid w:val="007D6393"/>
    <w:rsid w:val="007E281F"/>
    <w:rsid w:val="007E308A"/>
    <w:rsid w:val="007E4728"/>
    <w:rsid w:val="007E4D74"/>
    <w:rsid w:val="007E61FA"/>
    <w:rsid w:val="007F0A46"/>
    <w:rsid w:val="007F2601"/>
    <w:rsid w:val="007F2712"/>
    <w:rsid w:val="007F3BF9"/>
    <w:rsid w:val="007F3D60"/>
    <w:rsid w:val="007F7F78"/>
    <w:rsid w:val="00800979"/>
    <w:rsid w:val="00800BCC"/>
    <w:rsid w:val="008015F4"/>
    <w:rsid w:val="00802168"/>
    <w:rsid w:val="0080234E"/>
    <w:rsid w:val="00803E2F"/>
    <w:rsid w:val="008107C9"/>
    <w:rsid w:val="008117CE"/>
    <w:rsid w:val="008172F3"/>
    <w:rsid w:val="00817C92"/>
    <w:rsid w:val="00821016"/>
    <w:rsid w:val="00823D8C"/>
    <w:rsid w:val="00824D25"/>
    <w:rsid w:val="008271E1"/>
    <w:rsid w:val="00827CBC"/>
    <w:rsid w:val="00832994"/>
    <w:rsid w:val="00832A89"/>
    <w:rsid w:val="00832AF1"/>
    <w:rsid w:val="00837D24"/>
    <w:rsid w:val="00841381"/>
    <w:rsid w:val="0084285C"/>
    <w:rsid w:val="0084403A"/>
    <w:rsid w:val="00844899"/>
    <w:rsid w:val="00844C65"/>
    <w:rsid w:val="00846F82"/>
    <w:rsid w:val="00847D72"/>
    <w:rsid w:val="00856647"/>
    <w:rsid w:val="00857D55"/>
    <w:rsid w:val="0086597E"/>
    <w:rsid w:val="008707CA"/>
    <w:rsid w:val="0087081F"/>
    <w:rsid w:val="00871CD9"/>
    <w:rsid w:val="00872CE7"/>
    <w:rsid w:val="00872EE4"/>
    <w:rsid w:val="0087337A"/>
    <w:rsid w:val="008761C2"/>
    <w:rsid w:val="00877102"/>
    <w:rsid w:val="008800F0"/>
    <w:rsid w:val="00881FE7"/>
    <w:rsid w:val="0088314F"/>
    <w:rsid w:val="008842C2"/>
    <w:rsid w:val="0088794D"/>
    <w:rsid w:val="00894653"/>
    <w:rsid w:val="0089700D"/>
    <w:rsid w:val="008A1E86"/>
    <w:rsid w:val="008A6CE5"/>
    <w:rsid w:val="008B291F"/>
    <w:rsid w:val="008C0337"/>
    <w:rsid w:val="008C4BE1"/>
    <w:rsid w:val="008C57BC"/>
    <w:rsid w:val="008D17E9"/>
    <w:rsid w:val="008D1E21"/>
    <w:rsid w:val="008D26A0"/>
    <w:rsid w:val="008D4739"/>
    <w:rsid w:val="008D5C65"/>
    <w:rsid w:val="008D618E"/>
    <w:rsid w:val="008E3536"/>
    <w:rsid w:val="008E4237"/>
    <w:rsid w:val="008E5F4F"/>
    <w:rsid w:val="008F28C8"/>
    <w:rsid w:val="008F3F6A"/>
    <w:rsid w:val="008F7DB5"/>
    <w:rsid w:val="0090392F"/>
    <w:rsid w:val="00906A3C"/>
    <w:rsid w:val="00911460"/>
    <w:rsid w:val="0091222C"/>
    <w:rsid w:val="0091479F"/>
    <w:rsid w:val="00914AD8"/>
    <w:rsid w:val="00916754"/>
    <w:rsid w:val="00916E6F"/>
    <w:rsid w:val="00917A71"/>
    <w:rsid w:val="00920B1E"/>
    <w:rsid w:val="009226F8"/>
    <w:rsid w:val="0092302F"/>
    <w:rsid w:val="0092330F"/>
    <w:rsid w:val="00924449"/>
    <w:rsid w:val="009260D0"/>
    <w:rsid w:val="00926BD0"/>
    <w:rsid w:val="0092781F"/>
    <w:rsid w:val="00930BBD"/>
    <w:rsid w:val="00933FC0"/>
    <w:rsid w:val="009357F3"/>
    <w:rsid w:val="009403AF"/>
    <w:rsid w:val="009452F6"/>
    <w:rsid w:val="00945D61"/>
    <w:rsid w:val="00946B6B"/>
    <w:rsid w:val="0094705E"/>
    <w:rsid w:val="00957AC7"/>
    <w:rsid w:val="00964245"/>
    <w:rsid w:val="00965095"/>
    <w:rsid w:val="00965982"/>
    <w:rsid w:val="009672F1"/>
    <w:rsid w:val="00970F72"/>
    <w:rsid w:val="009763ED"/>
    <w:rsid w:val="009847D9"/>
    <w:rsid w:val="00985984"/>
    <w:rsid w:val="009868B0"/>
    <w:rsid w:val="00986ACC"/>
    <w:rsid w:val="00990064"/>
    <w:rsid w:val="0099444A"/>
    <w:rsid w:val="009944F7"/>
    <w:rsid w:val="00994A6E"/>
    <w:rsid w:val="00997393"/>
    <w:rsid w:val="009A2D13"/>
    <w:rsid w:val="009A30E8"/>
    <w:rsid w:val="009A35D5"/>
    <w:rsid w:val="009B06A1"/>
    <w:rsid w:val="009B167F"/>
    <w:rsid w:val="009B2921"/>
    <w:rsid w:val="009B4DBB"/>
    <w:rsid w:val="009B653B"/>
    <w:rsid w:val="009B6873"/>
    <w:rsid w:val="009B6A2B"/>
    <w:rsid w:val="009C09AA"/>
    <w:rsid w:val="009C0EDF"/>
    <w:rsid w:val="009C37E1"/>
    <w:rsid w:val="009C3AE8"/>
    <w:rsid w:val="009C6F5F"/>
    <w:rsid w:val="009D205D"/>
    <w:rsid w:val="009D28E4"/>
    <w:rsid w:val="009D3657"/>
    <w:rsid w:val="009D59F7"/>
    <w:rsid w:val="009E0C4E"/>
    <w:rsid w:val="009E401E"/>
    <w:rsid w:val="009E4486"/>
    <w:rsid w:val="009E4FF4"/>
    <w:rsid w:val="009E7753"/>
    <w:rsid w:val="009E776A"/>
    <w:rsid w:val="009F671F"/>
    <w:rsid w:val="009F76D5"/>
    <w:rsid w:val="00A00D70"/>
    <w:rsid w:val="00A03444"/>
    <w:rsid w:val="00A04031"/>
    <w:rsid w:val="00A04C2E"/>
    <w:rsid w:val="00A05B47"/>
    <w:rsid w:val="00A123EA"/>
    <w:rsid w:val="00A13295"/>
    <w:rsid w:val="00A13FDE"/>
    <w:rsid w:val="00A14A13"/>
    <w:rsid w:val="00A153DF"/>
    <w:rsid w:val="00A158FC"/>
    <w:rsid w:val="00A15D0B"/>
    <w:rsid w:val="00A22738"/>
    <w:rsid w:val="00A2605A"/>
    <w:rsid w:val="00A27DC3"/>
    <w:rsid w:val="00A31E4E"/>
    <w:rsid w:val="00A32BB0"/>
    <w:rsid w:val="00A32DC4"/>
    <w:rsid w:val="00A355C9"/>
    <w:rsid w:val="00A4343C"/>
    <w:rsid w:val="00A43489"/>
    <w:rsid w:val="00A44DA9"/>
    <w:rsid w:val="00A5294F"/>
    <w:rsid w:val="00A541F5"/>
    <w:rsid w:val="00A546B5"/>
    <w:rsid w:val="00A54EA2"/>
    <w:rsid w:val="00A56809"/>
    <w:rsid w:val="00A57456"/>
    <w:rsid w:val="00A61E4A"/>
    <w:rsid w:val="00A62307"/>
    <w:rsid w:val="00A62CCB"/>
    <w:rsid w:val="00A65126"/>
    <w:rsid w:val="00A67674"/>
    <w:rsid w:val="00A67737"/>
    <w:rsid w:val="00A7622B"/>
    <w:rsid w:val="00A76E9D"/>
    <w:rsid w:val="00A835DA"/>
    <w:rsid w:val="00A90238"/>
    <w:rsid w:val="00A90C3B"/>
    <w:rsid w:val="00A9374B"/>
    <w:rsid w:val="00A95FD7"/>
    <w:rsid w:val="00AA2295"/>
    <w:rsid w:val="00AA2642"/>
    <w:rsid w:val="00AA2F86"/>
    <w:rsid w:val="00AA6E79"/>
    <w:rsid w:val="00AB1163"/>
    <w:rsid w:val="00AB1318"/>
    <w:rsid w:val="00AB4294"/>
    <w:rsid w:val="00AB5964"/>
    <w:rsid w:val="00AB688B"/>
    <w:rsid w:val="00AC173B"/>
    <w:rsid w:val="00AC1AFD"/>
    <w:rsid w:val="00AC40F2"/>
    <w:rsid w:val="00AC4580"/>
    <w:rsid w:val="00AE5341"/>
    <w:rsid w:val="00AF262D"/>
    <w:rsid w:val="00AF26A5"/>
    <w:rsid w:val="00B13769"/>
    <w:rsid w:val="00B16EBA"/>
    <w:rsid w:val="00B17E8A"/>
    <w:rsid w:val="00B232C9"/>
    <w:rsid w:val="00B23611"/>
    <w:rsid w:val="00B23F46"/>
    <w:rsid w:val="00B3021A"/>
    <w:rsid w:val="00B31F28"/>
    <w:rsid w:val="00B35560"/>
    <w:rsid w:val="00B35B15"/>
    <w:rsid w:val="00B421DE"/>
    <w:rsid w:val="00B42505"/>
    <w:rsid w:val="00B4268A"/>
    <w:rsid w:val="00B45FA4"/>
    <w:rsid w:val="00B46139"/>
    <w:rsid w:val="00B5211D"/>
    <w:rsid w:val="00B521C4"/>
    <w:rsid w:val="00B54D6E"/>
    <w:rsid w:val="00B552A0"/>
    <w:rsid w:val="00B642F8"/>
    <w:rsid w:val="00B65CC1"/>
    <w:rsid w:val="00B66534"/>
    <w:rsid w:val="00B6736F"/>
    <w:rsid w:val="00B7204C"/>
    <w:rsid w:val="00B72A1D"/>
    <w:rsid w:val="00B7369B"/>
    <w:rsid w:val="00B748ED"/>
    <w:rsid w:val="00B76F3B"/>
    <w:rsid w:val="00B77718"/>
    <w:rsid w:val="00BA2229"/>
    <w:rsid w:val="00BB0FE7"/>
    <w:rsid w:val="00BB5C80"/>
    <w:rsid w:val="00BB7285"/>
    <w:rsid w:val="00BC1DCD"/>
    <w:rsid w:val="00BC679F"/>
    <w:rsid w:val="00BC6BEC"/>
    <w:rsid w:val="00BD1133"/>
    <w:rsid w:val="00BD11C4"/>
    <w:rsid w:val="00BD1AB5"/>
    <w:rsid w:val="00BD3208"/>
    <w:rsid w:val="00BD3DB5"/>
    <w:rsid w:val="00BD4D11"/>
    <w:rsid w:val="00BE0822"/>
    <w:rsid w:val="00BE1F59"/>
    <w:rsid w:val="00BE3ED0"/>
    <w:rsid w:val="00BF3196"/>
    <w:rsid w:val="00BF33CE"/>
    <w:rsid w:val="00BF65B8"/>
    <w:rsid w:val="00BF69F6"/>
    <w:rsid w:val="00BF6B19"/>
    <w:rsid w:val="00C00ED7"/>
    <w:rsid w:val="00C0192A"/>
    <w:rsid w:val="00C0428C"/>
    <w:rsid w:val="00C05E51"/>
    <w:rsid w:val="00C12050"/>
    <w:rsid w:val="00C124B2"/>
    <w:rsid w:val="00C167B7"/>
    <w:rsid w:val="00C20E2F"/>
    <w:rsid w:val="00C20EEC"/>
    <w:rsid w:val="00C23A6B"/>
    <w:rsid w:val="00C249DC"/>
    <w:rsid w:val="00C26137"/>
    <w:rsid w:val="00C27EC2"/>
    <w:rsid w:val="00C31200"/>
    <w:rsid w:val="00C323C4"/>
    <w:rsid w:val="00C34137"/>
    <w:rsid w:val="00C34B4A"/>
    <w:rsid w:val="00C34B66"/>
    <w:rsid w:val="00C34EBD"/>
    <w:rsid w:val="00C366C3"/>
    <w:rsid w:val="00C40113"/>
    <w:rsid w:val="00C40F4E"/>
    <w:rsid w:val="00C441BA"/>
    <w:rsid w:val="00C444BC"/>
    <w:rsid w:val="00C4583B"/>
    <w:rsid w:val="00C4763F"/>
    <w:rsid w:val="00C50447"/>
    <w:rsid w:val="00C506B5"/>
    <w:rsid w:val="00C52EB7"/>
    <w:rsid w:val="00C55851"/>
    <w:rsid w:val="00C56389"/>
    <w:rsid w:val="00C60CB1"/>
    <w:rsid w:val="00C60CD2"/>
    <w:rsid w:val="00C61648"/>
    <w:rsid w:val="00C6309C"/>
    <w:rsid w:val="00C64A80"/>
    <w:rsid w:val="00C7283B"/>
    <w:rsid w:val="00C75286"/>
    <w:rsid w:val="00C75635"/>
    <w:rsid w:val="00C75D9C"/>
    <w:rsid w:val="00C77512"/>
    <w:rsid w:val="00C77920"/>
    <w:rsid w:val="00C80CF4"/>
    <w:rsid w:val="00C81692"/>
    <w:rsid w:val="00C83770"/>
    <w:rsid w:val="00C84E88"/>
    <w:rsid w:val="00C8585E"/>
    <w:rsid w:val="00C907EB"/>
    <w:rsid w:val="00C90A65"/>
    <w:rsid w:val="00C91E49"/>
    <w:rsid w:val="00C93CA6"/>
    <w:rsid w:val="00C94D35"/>
    <w:rsid w:val="00C953BC"/>
    <w:rsid w:val="00C95EC2"/>
    <w:rsid w:val="00C96FD7"/>
    <w:rsid w:val="00CA0D90"/>
    <w:rsid w:val="00CA3053"/>
    <w:rsid w:val="00CA4211"/>
    <w:rsid w:val="00CA62B1"/>
    <w:rsid w:val="00CB0EB9"/>
    <w:rsid w:val="00CC1398"/>
    <w:rsid w:val="00CC74DF"/>
    <w:rsid w:val="00CC7BA5"/>
    <w:rsid w:val="00CD05A2"/>
    <w:rsid w:val="00CD3EB8"/>
    <w:rsid w:val="00CD79CC"/>
    <w:rsid w:val="00CD7B09"/>
    <w:rsid w:val="00CE6CAD"/>
    <w:rsid w:val="00CF109C"/>
    <w:rsid w:val="00CF14CA"/>
    <w:rsid w:val="00CF14D2"/>
    <w:rsid w:val="00CF27E0"/>
    <w:rsid w:val="00CF6CAD"/>
    <w:rsid w:val="00D0199F"/>
    <w:rsid w:val="00D01E58"/>
    <w:rsid w:val="00D05FB6"/>
    <w:rsid w:val="00D11E2F"/>
    <w:rsid w:val="00D146CB"/>
    <w:rsid w:val="00D231BD"/>
    <w:rsid w:val="00D243E0"/>
    <w:rsid w:val="00D301F1"/>
    <w:rsid w:val="00D3163B"/>
    <w:rsid w:val="00D31C6C"/>
    <w:rsid w:val="00D326E1"/>
    <w:rsid w:val="00D33A30"/>
    <w:rsid w:val="00D359CA"/>
    <w:rsid w:val="00D36845"/>
    <w:rsid w:val="00D42131"/>
    <w:rsid w:val="00D55E26"/>
    <w:rsid w:val="00D57F22"/>
    <w:rsid w:val="00D61CE3"/>
    <w:rsid w:val="00D63BC7"/>
    <w:rsid w:val="00D65BB7"/>
    <w:rsid w:val="00D674F5"/>
    <w:rsid w:val="00D72F2E"/>
    <w:rsid w:val="00D73E8A"/>
    <w:rsid w:val="00D75BC1"/>
    <w:rsid w:val="00D77948"/>
    <w:rsid w:val="00D80C10"/>
    <w:rsid w:val="00D849C8"/>
    <w:rsid w:val="00D86BE9"/>
    <w:rsid w:val="00D91F94"/>
    <w:rsid w:val="00D9295F"/>
    <w:rsid w:val="00D94C16"/>
    <w:rsid w:val="00D95725"/>
    <w:rsid w:val="00D9598D"/>
    <w:rsid w:val="00DA3B1F"/>
    <w:rsid w:val="00DA4E61"/>
    <w:rsid w:val="00DB15A1"/>
    <w:rsid w:val="00DB3D77"/>
    <w:rsid w:val="00DB4883"/>
    <w:rsid w:val="00DB751B"/>
    <w:rsid w:val="00DB76C9"/>
    <w:rsid w:val="00DC1305"/>
    <w:rsid w:val="00DC1533"/>
    <w:rsid w:val="00DC4E8B"/>
    <w:rsid w:val="00DC63EF"/>
    <w:rsid w:val="00DC77F4"/>
    <w:rsid w:val="00DC7D05"/>
    <w:rsid w:val="00DD027A"/>
    <w:rsid w:val="00DD0540"/>
    <w:rsid w:val="00DD06EF"/>
    <w:rsid w:val="00DD0E38"/>
    <w:rsid w:val="00DD4419"/>
    <w:rsid w:val="00DD4795"/>
    <w:rsid w:val="00DF0744"/>
    <w:rsid w:val="00DF1EAB"/>
    <w:rsid w:val="00DF3A66"/>
    <w:rsid w:val="00DF7865"/>
    <w:rsid w:val="00E07544"/>
    <w:rsid w:val="00E10C6E"/>
    <w:rsid w:val="00E12FAE"/>
    <w:rsid w:val="00E17071"/>
    <w:rsid w:val="00E21F1D"/>
    <w:rsid w:val="00E26978"/>
    <w:rsid w:val="00E276ED"/>
    <w:rsid w:val="00E30112"/>
    <w:rsid w:val="00E31A80"/>
    <w:rsid w:val="00E31E66"/>
    <w:rsid w:val="00E34714"/>
    <w:rsid w:val="00E37B71"/>
    <w:rsid w:val="00E41255"/>
    <w:rsid w:val="00E432E2"/>
    <w:rsid w:val="00E46320"/>
    <w:rsid w:val="00E47152"/>
    <w:rsid w:val="00E511F0"/>
    <w:rsid w:val="00E51232"/>
    <w:rsid w:val="00E52109"/>
    <w:rsid w:val="00E52556"/>
    <w:rsid w:val="00E52B18"/>
    <w:rsid w:val="00E5427B"/>
    <w:rsid w:val="00E55754"/>
    <w:rsid w:val="00E62539"/>
    <w:rsid w:val="00E6302B"/>
    <w:rsid w:val="00E63AEC"/>
    <w:rsid w:val="00E63E02"/>
    <w:rsid w:val="00E65B24"/>
    <w:rsid w:val="00E6709B"/>
    <w:rsid w:val="00E71704"/>
    <w:rsid w:val="00E71DED"/>
    <w:rsid w:val="00E71E51"/>
    <w:rsid w:val="00E752B4"/>
    <w:rsid w:val="00E774EA"/>
    <w:rsid w:val="00E81719"/>
    <w:rsid w:val="00E859B0"/>
    <w:rsid w:val="00E8687F"/>
    <w:rsid w:val="00E91977"/>
    <w:rsid w:val="00E9211F"/>
    <w:rsid w:val="00E97280"/>
    <w:rsid w:val="00EA04EB"/>
    <w:rsid w:val="00EA321B"/>
    <w:rsid w:val="00EA4CC8"/>
    <w:rsid w:val="00EA6A14"/>
    <w:rsid w:val="00EB239C"/>
    <w:rsid w:val="00EB66DA"/>
    <w:rsid w:val="00EB6A83"/>
    <w:rsid w:val="00EB7187"/>
    <w:rsid w:val="00EB7D01"/>
    <w:rsid w:val="00EC7177"/>
    <w:rsid w:val="00ED1C96"/>
    <w:rsid w:val="00ED3491"/>
    <w:rsid w:val="00ED3FE7"/>
    <w:rsid w:val="00ED4ECF"/>
    <w:rsid w:val="00ED5408"/>
    <w:rsid w:val="00ED76BD"/>
    <w:rsid w:val="00EE0098"/>
    <w:rsid w:val="00EE0AD2"/>
    <w:rsid w:val="00EE1B17"/>
    <w:rsid w:val="00EE2C03"/>
    <w:rsid w:val="00EE349C"/>
    <w:rsid w:val="00EE6E73"/>
    <w:rsid w:val="00EE72AF"/>
    <w:rsid w:val="00EF0C96"/>
    <w:rsid w:val="00EF1803"/>
    <w:rsid w:val="00EF1B8E"/>
    <w:rsid w:val="00EF5D13"/>
    <w:rsid w:val="00F03765"/>
    <w:rsid w:val="00F03B25"/>
    <w:rsid w:val="00F10731"/>
    <w:rsid w:val="00F10CD2"/>
    <w:rsid w:val="00F12E0C"/>
    <w:rsid w:val="00F13313"/>
    <w:rsid w:val="00F14E2C"/>
    <w:rsid w:val="00F14FDC"/>
    <w:rsid w:val="00F17203"/>
    <w:rsid w:val="00F17C51"/>
    <w:rsid w:val="00F207F2"/>
    <w:rsid w:val="00F2081C"/>
    <w:rsid w:val="00F25263"/>
    <w:rsid w:val="00F32429"/>
    <w:rsid w:val="00F32C09"/>
    <w:rsid w:val="00F346BE"/>
    <w:rsid w:val="00F3550B"/>
    <w:rsid w:val="00F36832"/>
    <w:rsid w:val="00F36DBF"/>
    <w:rsid w:val="00F40365"/>
    <w:rsid w:val="00F41700"/>
    <w:rsid w:val="00F4223D"/>
    <w:rsid w:val="00F472EC"/>
    <w:rsid w:val="00F52AEA"/>
    <w:rsid w:val="00F53746"/>
    <w:rsid w:val="00F54A8D"/>
    <w:rsid w:val="00F54F60"/>
    <w:rsid w:val="00F60660"/>
    <w:rsid w:val="00F60FF6"/>
    <w:rsid w:val="00F61A89"/>
    <w:rsid w:val="00F62FB6"/>
    <w:rsid w:val="00F6572F"/>
    <w:rsid w:val="00F66225"/>
    <w:rsid w:val="00F726ED"/>
    <w:rsid w:val="00F727B1"/>
    <w:rsid w:val="00F756AE"/>
    <w:rsid w:val="00F769D5"/>
    <w:rsid w:val="00F8416F"/>
    <w:rsid w:val="00F84506"/>
    <w:rsid w:val="00F84FFF"/>
    <w:rsid w:val="00F86C10"/>
    <w:rsid w:val="00F86F35"/>
    <w:rsid w:val="00F87EAF"/>
    <w:rsid w:val="00F91C2A"/>
    <w:rsid w:val="00F91D70"/>
    <w:rsid w:val="00F92B48"/>
    <w:rsid w:val="00F93F74"/>
    <w:rsid w:val="00F976DB"/>
    <w:rsid w:val="00F97C79"/>
    <w:rsid w:val="00FA0460"/>
    <w:rsid w:val="00FA22D1"/>
    <w:rsid w:val="00FA2508"/>
    <w:rsid w:val="00FA3760"/>
    <w:rsid w:val="00FA5B29"/>
    <w:rsid w:val="00FB7768"/>
    <w:rsid w:val="00FC229A"/>
    <w:rsid w:val="00FC3B96"/>
    <w:rsid w:val="00FC50EF"/>
    <w:rsid w:val="00FC60F7"/>
    <w:rsid w:val="00FC7054"/>
    <w:rsid w:val="00FC7837"/>
    <w:rsid w:val="00FD008F"/>
    <w:rsid w:val="00FD0F75"/>
    <w:rsid w:val="00FD11E7"/>
    <w:rsid w:val="00FD14D4"/>
    <w:rsid w:val="00FD59D2"/>
    <w:rsid w:val="00FE0363"/>
    <w:rsid w:val="00FE2AF5"/>
    <w:rsid w:val="00FE3478"/>
    <w:rsid w:val="00FE3879"/>
    <w:rsid w:val="00FE4294"/>
    <w:rsid w:val="00FE5DB9"/>
    <w:rsid w:val="00FF1285"/>
    <w:rsid w:val="00FF2C27"/>
    <w:rsid w:val="00FF300E"/>
    <w:rsid w:val="00FF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8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818"/>
    <w:rPr>
      <w:sz w:val="18"/>
      <w:szCs w:val="18"/>
    </w:rPr>
  </w:style>
  <w:style w:type="paragraph" w:styleId="a4">
    <w:name w:val="footer"/>
    <w:basedOn w:val="a"/>
    <w:link w:val="Char0"/>
    <w:unhideWhenUsed/>
    <w:rsid w:val="00203818"/>
    <w:pPr>
      <w:tabs>
        <w:tab w:val="center" w:pos="4153"/>
        <w:tab w:val="right" w:pos="8306"/>
      </w:tabs>
      <w:snapToGrid w:val="0"/>
      <w:jc w:val="left"/>
    </w:pPr>
    <w:rPr>
      <w:sz w:val="18"/>
      <w:szCs w:val="18"/>
    </w:rPr>
  </w:style>
  <w:style w:type="character" w:customStyle="1" w:styleId="Char0">
    <w:name w:val="页脚 Char"/>
    <w:basedOn w:val="a0"/>
    <w:link w:val="a4"/>
    <w:uiPriority w:val="99"/>
    <w:rsid w:val="00203818"/>
    <w:rPr>
      <w:sz w:val="18"/>
      <w:szCs w:val="18"/>
    </w:rPr>
  </w:style>
  <w:style w:type="character" w:styleId="a5">
    <w:name w:val="page number"/>
    <w:basedOn w:val="a0"/>
    <w:rsid w:val="00203818"/>
  </w:style>
  <w:style w:type="paragraph" w:customStyle="1" w:styleId="WPSOffice1">
    <w:name w:val="WPSOffice手动目录 1"/>
    <w:rsid w:val="00203818"/>
    <w:rPr>
      <w:rFonts w:ascii="Times New Roman" w:eastAsia="宋体" w:hAnsi="Times New Roman" w:cs="Times New Roman"/>
      <w:kern w:val="0"/>
      <w:sz w:val="20"/>
      <w:szCs w:val="20"/>
    </w:rPr>
  </w:style>
  <w:style w:type="paragraph" w:customStyle="1" w:styleId="WPSOffice2">
    <w:name w:val="WPSOffice手动目录 2"/>
    <w:rsid w:val="00203818"/>
    <w:pPr>
      <w:ind w:leftChars="200" w:left="200"/>
    </w:pPr>
    <w:rPr>
      <w:rFonts w:ascii="Times New Roman" w:eastAsia="宋体" w:hAnsi="Times New Roman" w:cs="Times New Roman"/>
      <w:kern w:val="0"/>
      <w:sz w:val="20"/>
      <w:szCs w:val="20"/>
    </w:rPr>
  </w:style>
  <w:style w:type="paragraph" w:customStyle="1" w:styleId="1CharCharChar">
    <w:name w:val="正文1 Char Char Char"/>
    <w:basedOn w:val="a"/>
    <w:rsid w:val="00203818"/>
    <w:pPr>
      <w:spacing w:line="360" w:lineRule="auto"/>
      <w:ind w:firstLineChars="200" w:firstLine="200"/>
    </w:pPr>
  </w:style>
  <w:style w:type="paragraph" w:styleId="a6">
    <w:name w:val="Balloon Text"/>
    <w:basedOn w:val="a"/>
    <w:link w:val="Char1"/>
    <w:uiPriority w:val="99"/>
    <w:semiHidden/>
    <w:unhideWhenUsed/>
    <w:rsid w:val="005322B2"/>
    <w:rPr>
      <w:sz w:val="18"/>
      <w:szCs w:val="18"/>
    </w:rPr>
  </w:style>
  <w:style w:type="character" w:customStyle="1" w:styleId="Char1">
    <w:name w:val="批注框文本 Char"/>
    <w:basedOn w:val="a0"/>
    <w:link w:val="a6"/>
    <w:uiPriority w:val="99"/>
    <w:semiHidden/>
    <w:rsid w:val="005322B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8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38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3818"/>
    <w:rPr>
      <w:sz w:val="18"/>
      <w:szCs w:val="18"/>
    </w:rPr>
  </w:style>
  <w:style w:type="paragraph" w:styleId="a4">
    <w:name w:val="footer"/>
    <w:basedOn w:val="a"/>
    <w:link w:val="Char0"/>
    <w:unhideWhenUsed/>
    <w:rsid w:val="00203818"/>
    <w:pPr>
      <w:tabs>
        <w:tab w:val="center" w:pos="4153"/>
        <w:tab w:val="right" w:pos="8306"/>
      </w:tabs>
      <w:snapToGrid w:val="0"/>
      <w:jc w:val="left"/>
    </w:pPr>
    <w:rPr>
      <w:sz w:val="18"/>
      <w:szCs w:val="18"/>
    </w:rPr>
  </w:style>
  <w:style w:type="character" w:customStyle="1" w:styleId="Char0">
    <w:name w:val="页脚 Char"/>
    <w:basedOn w:val="a0"/>
    <w:link w:val="a4"/>
    <w:uiPriority w:val="99"/>
    <w:rsid w:val="00203818"/>
    <w:rPr>
      <w:sz w:val="18"/>
      <w:szCs w:val="18"/>
    </w:rPr>
  </w:style>
  <w:style w:type="character" w:styleId="a5">
    <w:name w:val="page number"/>
    <w:basedOn w:val="a0"/>
    <w:rsid w:val="00203818"/>
  </w:style>
  <w:style w:type="paragraph" w:customStyle="1" w:styleId="WPSOffice1">
    <w:name w:val="WPSOffice手动目录 1"/>
    <w:rsid w:val="00203818"/>
    <w:rPr>
      <w:rFonts w:ascii="Times New Roman" w:eastAsia="宋体" w:hAnsi="Times New Roman" w:cs="Times New Roman"/>
      <w:kern w:val="0"/>
      <w:sz w:val="20"/>
      <w:szCs w:val="20"/>
    </w:rPr>
  </w:style>
  <w:style w:type="paragraph" w:customStyle="1" w:styleId="WPSOffice2">
    <w:name w:val="WPSOffice手动目录 2"/>
    <w:rsid w:val="00203818"/>
    <w:pPr>
      <w:ind w:leftChars="200" w:left="200"/>
    </w:pPr>
    <w:rPr>
      <w:rFonts w:ascii="Times New Roman" w:eastAsia="宋体" w:hAnsi="Times New Roman" w:cs="Times New Roman"/>
      <w:kern w:val="0"/>
      <w:sz w:val="20"/>
      <w:szCs w:val="20"/>
    </w:rPr>
  </w:style>
  <w:style w:type="paragraph" w:customStyle="1" w:styleId="1CharCharChar">
    <w:name w:val="正文1 Char Char Char"/>
    <w:basedOn w:val="a"/>
    <w:rsid w:val="00203818"/>
    <w:pPr>
      <w:spacing w:line="360" w:lineRule="auto"/>
      <w:ind w:firstLineChars="200" w:firstLine="200"/>
    </w:pPr>
  </w:style>
  <w:style w:type="paragraph" w:styleId="a6">
    <w:name w:val="Balloon Text"/>
    <w:basedOn w:val="a"/>
    <w:link w:val="Char1"/>
    <w:uiPriority w:val="99"/>
    <w:semiHidden/>
    <w:unhideWhenUsed/>
    <w:rsid w:val="005322B2"/>
    <w:rPr>
      <w:sz w:val="18"/>
      <w:szCs w:val="18"/>
    </w:rPr>
  </w:style>
  <w:style w:type="character" w:customStyle="1" w:styleId="Char1">
    <w:name w:val="批注框文本 Char"/>
    <w:basedOn w:val="a0"/>
    <w:link w:val="a6"/>
    <w:uiPriority w:val="99"/>
    <w:semiHidden/>
    <w:rsid w:val="005322B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62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1463</TotalTime>
  <Pages>20</Pages>
  <Words>1317</Words>
  <Characters>7513</Characters>
  <Application>Microsoft Office Word</Application>
  <DocSecurity>0</DocSecurity>
  <Lines>62</Lines>
  <Paragraphs>17</Paragraphs>
  <ScaleCrop>false</ScaleCrop>
  <Company>微软中国</Company>
  <LinksUpToDate>false</LinksUpToDate>
  <CharactersWithSpaces>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省委组织部</dc:creator>
  <cp:keywords/>
  <dc:description/>
  <cp:lastModifiedBy>lenovo</cp:lastModifiedBy>
  <cp:revision>401</cp:revision>
  <cp:lastPrinted>2021-09-14T09:28:00Z</cp:lastPrinted>
  <dcterms:created xsi:type="dcterms:W3CDTF">2021-09-13T03:31:00Z</dcterms:created>
  <dcterms:modified xsi:type="dcterms:W3CDTF">2021-09-15T11:57:00Z</dcterms:modified>
</cp:coreProperties>
</file>