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A7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537A7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5537A7" w:rsidRPr="004D79A9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4D79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中共海南省委全面深化改革委员会办公室</w:t>
      </w:r>
    </w:p>
    <w:p w:rsidR="005537A7" w:rsidRPr="004D79A9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4D79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拟录用公务员人选公示公告</w:t>
      </w:r>
    </w:p>
    <w:p w:rsidR="005537A7" w:rsidRPr="004D79A9" w:rsidRDefault="005537A7" w:rsidP="005537A7">
      <w:pPr>
        <w:adjustRightInd w:val="0"/>
        <w:snapToGrid w:val="0"/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5537A7" w:rsidRPr="005537A7" w:rsidRDefault="005537A7" w:rsidP="005537A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>根据海南省“聚四方之才”招聘会公务员招录工作有关要求，经过笔试、面试、体检、考察等程序，确定王希等6名同志为中共海南省委全面深化改革委员会办公室拟录用人员（具体情况附后），现予以公示。公示期间，如有异议，请向中共海南省委全面深化改革委员会办公室人事处反映。</w:t>
      </w: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>公示时间：2019年4月24日—4月30日</w:t>
      </w: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>监督电话：0898-65305269</w:t>
      </w: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>联系地址：海南省海口市国兴大道海南广场省委1号楼</w:t>
      </w: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>邮编：570203</w:t>
      </w: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jc w:val="right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>中共海南省委全面深化改革委员会办公室</w:t>
      </w:r>
    </w:p>
    <w:p w:rsidR="005537A7" w:rsidRPr="005537A7" w:rsidRDefault="005537A7" w:rsidP="005537A7">
      <w:pPr>
        <w:adjustRightInd w:val="0"/>
        <w:snapToGrid w:val="0"/>
        <w:spacing w:line="600" w:lineRule="exact"/>
        <w:ind w:firstLine="640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5537A7">
        <w:rPr>
          <w:rFonts w:ascii="仿宋_GB2312" w:eastAsia="仿宋_GB2312" w:hAnsi="仿宋" w:cs="仿宋" w:hint="eastAsia"/>
          <w:sz w:val="32"/>
          <w:szCs w:val="32"/>
        </w:rPr>
        <w:t xml:space="preserve">                2019年4月24日</w:t>
      </w:r>
    </w:p>
    <w:p w:rsidR="005537A7" w:rsidRDefault="005537A7" w:rsidP="005537A7">
      <w:pPr>
        <w:adjustRightInd w:val="0"/>
        <w:snapToGrid w:val="0"/>
        <w:spacing w:line="600" w:lineRule="exact"/>
        <w:ind w:firstLine="640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5537A7" w:rsidRDefault="005537A7" w:rsidP="005537A7">
      <w:pPr>
        <w:adjustRightInd w:val="0"/>
        <w:snapToGrid w:val="0"/>
        <w:spacing w:line="600" w:lineRule="exact"/>
        <w:ind w:firstLine="640"/>
        <w:jc w:val="center"/>
        <w:rPr>
          <w:rFonts w:ascii="仿宋" w:eastAsia="仿宋" w:hAnsi="仿宋" w:cs="仿宋" w:hint="eastAsia"/>
          <w:sz w:val="32"/>
          <w:szCs w:val="32"/>
        </w:rPr>
      </w:pPr>
    </w:p>
    <w:p w:rsidR="005537A7" w:rsidRDefault="005537A7" w:rsidP="005537A7">
      <w:pPr>
        <w:adjustRightInd w:val="0"/>
        <w:snapToGrid w:val="0"/>
        <w:spacing w:line="600" w:lineRule="exact"/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5537A7" w:rsidRDefault="005537A7" w:rsidP="005537A7">
      <w:pPr>
        <w:adjustRightInd w:val="0"/>
        <w:snapToGrid w:val="0"/>
        <w:spacing w:line="600" w:lineRule="exact"/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5537A7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sectPr w:rsidR="005537A7">
          <w:footerReference w:type="default" r:id="rId7"/>
          <w:pgSz w:w="11906" w:h="16838"/>
          <w:pgMar w:top="2098" w:right="1587" w:bottom="2098" w:left="1587" w:header="851" w:footer="992" w:gutter="0"/>
          <w:pgNumType w:fmt="numberInDash"/>
          <w:cols w:space="720"/>
          <w:docGrid w:type="lines" w:linePitch="312"/>
        </w:sectPr>
      </w:pPr>
    </w:p>
    <w:p w:rsidR="005537A7" w:rsidRPr="004D79A9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4D79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中共海南省委全面深化改革委员会办公室</w:t>
      </w:r>
    </w:p>
    <w:p w:rsidR="005537A7" w:rsidRPr="004D79A9" w:rsidRDefault="005537A7" w:rsidP="005537A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4D79A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拟录用公务员人选名单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64"/>
        <w:gridCol w:w="1007"/>
        <w:gridCol w:w="493"/>
        <w:gridCol w:w="1714"/>
        <w:gridCol w:w="997"/>
        <w:gridCol w:w="1746"/>
        <w:gridCol w:w="1490"/>
        <w:gridCol w:w="3945"/>
      </w:tblGrid>
      <w:tr w:rsidR="005537A7" w:rsidRPr="003D3BF2" w:rsidTr="005537A7">
        <w:trPr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拟录用职位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准考证号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学历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专业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3D3BF2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 w:rsidRPr="003D3BF2">
              <w:rPr>
                <w:rFonts w:ascii="宋体" w:hAnsi="宋体" w:cs="宋体" w:hint="eastAsia"/>
                <w:b/>
                <w:bCs/>
                <w:sz w:val="24"/>
              </w:rPr>
              <w:t>工作单位</w:t>
            </w:r>
          </w:p>
        </w:tc>
      </w:tr>
      <w:tr w:rsidR="005537A7" w:rsidRPr="003D3BF2" w:rsidTr="005537A7">
        <w:trPr>
          <w:trHeight w:val="825"/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主任科员及以下1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王  希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461801071010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英国拉夫堡大学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信息管理与商务技术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深圳前海芯链鑫网络科技有限公司</w:t>
            </w:r>
          </w:p>
        </w:tc>
      </w:tr>
      <w:tr w:rsidR="005537A7" w:rsidRPr="003D3BF2" w:rsidTr="005537A7">
        <w:trPr>
          <w:trHeight w:val="810"/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2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主任</w:t>
            </w:r>
            <w:bookmarkStart w:id="0" w:name="_GoBack"/>
            <w:bookmarkEnd w:id="0"/>
            <w:r w:rsidRPr="005537A7">
              <w:rPr>
                <w:rFonts w:ascii="仿宋_GB2312" w:eastAsia="仿宋_GB2312" w:hAnsi="仿宋" w:cs="仿宋" w:hint="eastAsia"/>
                <w:sz w:val="24"/>
              </w:rPr>
              <w:t>科员及以下2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孙  丹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461801055008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沈阳工业大学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国际贸易学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洋浦经济开发区财政局（中级雇员）</w:t>
            </w:r>
          </w:p>
        </w:tc>
      </w:tr>
      <w:tr w:rsidR="005537A7" w:rsidRPr="003D3BF2" w:rsidTr="005537A7">
        <w:trPr>
          <w:trHeight w:val="785"/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3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主任科员及以下3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韩平舒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461801031018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伦敦城市大学</w:t>
            </w:r>
          </w:p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卡斯商学院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金融学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待业</w:t>
            </w:r>
          </w:p>
        </w:tc>
      </w:tr>
      <w:tr w:rsidR="005537A7" w:rsidRPr="003D3BF2" w:rsidTr="005537A7">
        <w:trPr>
          <w:trHeight w:val="750"/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主任科员及以下5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张  浩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男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461801031025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武汉大学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法律（法学）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待业</w:t>
            </w:r>
          </w:p>
        </w:tc>
      </w:tr>
      <w:tr w:rsidR="005537A7" w:rsidRPr="003D3BF2" w:rsidTr="005537A7">
        <w:trPr>
          <w:trHeight w:val="762"/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5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主任科员及以下6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曾  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461801013526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湖南大学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新闻传播学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 xml:space="preserve">待业 </w:t>
            </w:r>
          </w:p>
        </w:tc>
      </w:tr>
      <w:tr w:rsidR="005537A7" w:rsidRPr="003D3BF2" w:rsidTr="005537A7">
        <w:trPr>
          <w:trHeight w:val="817"/>
          <w:jc w:val="center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6</w:t>
            </w:r>
          </w:p>
        </w:tc>
        <w:tc>
          <w:tcPr>
            <w:tcW w:w="216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主任科员及以下7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李婷婷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女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461801053715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研究生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东北师范大学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>文艺学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5537A7" w:rsidRPr="005537A7" w:rsidRDefault="005537A7" w:rsidP="00EF6C5E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 w:hAnsi="仿宋" w:cs="仿宋" w:hint="eastAsia"/>
                <w:sz w:val="24"/>
              </w:rPr>
            </w:pPr>
            <w:r w:rsidRPr="005537A7">
              <w:rPr>
                <w:rFonts w:ascii="仿宋_GB2312" w:eastAsia="仿宋_GB2312" w:hAnsi="仿宋" w:cs="仿宋" w:hint="eastAsia"/>
                <w:sz w:val="24"/>
              </w:rPr>
              <w:t xml:space="preserve">海南省计量测试所 </w:t>
            </w:r>
          </w:p>
        </w:tc>
      </w:tr>
    </w:tbl>
    <w:p w:rsidR="005537A7" w:rsidRDefault="005537A7" w:rsidP="005537A7">
      <w:pPr>
        <w:adjustRightInd w:val="0"/>
        <w:snapToGrid w:val="0"/>
        <w:spacing w:line="600" w:lineRule="exact"/>
        <w:ind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5537A7" w:rsidRDefault="005537A7" w:rsidP="005537A7">
      <w:pPr>
        <w:adjustRightInd w:val="0"/>
        <w:snapToGrid w:val="0"/>
        <w:spacing w:line="600" w:lineRule="exact"/>
        <w:ind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:rsidR="005537A7" w:rsidRDefault="005537A7" w:rsidP="005537A7">
      <w:pPr>
        <w:adjustRightInd w:val="0"/>
        <w:snapToGrid w:val="0"/>
        <w:spacing w:line="600" w:lineRule="exact"/>
        <w:ind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080177" w:rsidRDefault="006233E7"/>
    <w:sectPr w:rsidR="00080177">
      <w:pgSz w:w="16838" w:h="11906" w:orient="landscape"/>
      <w:pgMar w:top="1587" w:right="1417" w:bottom="1587" w:left="141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E7" w:rsidRDefault="006233E7" w:rsidP="005537A7">
      <w:r>
        <w:separator/>
      </w:r>
    </w:p>
  </w:endnote>
  <w:endnote w:type="continuationSeparator" w:id="0">
    <w:p w:rsidR="006233E7" w:rsidRDefault="006233E7" w:rsidP="0055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A7" w:rsidRDefault="005537A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7A7" w:rsidRDefault="005537A7">
                          <w:pPr>
                            <w:pStyle w:val="a4"/>
                            <w:rPr>
                              <w:rFonts w:ascii="宋体" w:hAnsi="宋体" w:cs="宋体" w:hint="eastAsia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5537A7" w:rsidRDefault="005537A7">
                    <w:pPr>
                      <w:pStyle w:val="a4"/>
                      <w:rPr>
                        <w:rFonts w:ascii="宋体" w:hAnsi="宋体" w:cs="宋体" w:hint="eastAsia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4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E7" w:rsidRDefault="006233E7" w:rsidP="005537A7">
      <w:r>
        <w:separator/>
      </w:r>
    </w:p>
  </w:footnote>
  <w:footnote w:type="continuationSeparator" w:id="0">
    <w:p w:rsidR="006233E7" w:rsidRDefault="006233E7" w:rsidP="0055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9D"/>
    <w:rsid w:val="001320AF"/>
    <w:rsid w:val="005537A7"/>
    <w:rsid w:val="006233E7"/>
    <w:rsid w:val="009A6AF3"/>
    <w:rsid w:val="00A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7A7"/>
    <w:rPr>
      <w:sz w:val="18"/>
      <w:szCs w:val="18"/>
    </w:rPr>
  </w:style>
  <w:style w:type="paragraph" w:styleId="a4">
    <w:name w:val="footer"/>
    <w:basedOn w:val="a"/>
    <w:link w:val="Char0"/>
    <w:unhideWhenUsed/>
    <w:rsid w:val="00553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37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37A7"/>
    <w:rPr>
      <w:sz w:val="18"/>
      <w:szCs w:val="18"/>
    </w:rPr>
  </w:style>
  <w:style w:type="paragraph" w:styleId="a4">
    <w:name w:val="footer"/>
    <w:basedOn w:val="a"/>
    <w:link w:val="Char0"/>
    <w:unhideWhenUsed/>
    <w:rsid w:val="00553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37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2019-04-24T08:07:00Z</dcterms:created>
  <dcterms:modified xsi:type="dcterms:W3CDTF">2019-04-24T08:08:00Z</dcterms:modified>
</cp:coreProperties>
</file>